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FB42" w14:textId="77777777" w:rsidR="001457D9" w:rsidRDefault="004C0D8A">
      <w:pPr>
        <w:shd w:val="clear" w:color="auto" w:fill="010051"/>
        <w:ind w:left="240" w:right="240"/>
      </w:pPr>
      <w:r>
        <w:rPr>
          <w:b/>
          <w:bCs/>
          <w:color w:val="FFFFFF"/>
          <w:sz w:val="44"/>
          <w:szCs w:val="44"/>
        </w:rPr>
        <w:t>Job Status Definition Guide</w:t>
      </w:r>
    </w:p>
    <w:p w14:paraId="21C8D8A9" w14:textId="77777777" w:rsidR="001457D9" w:rsidRDefault="004C0D8A">
      <w:pPr>
        <w:shd w:val="clear" w:color="auto" w:fill="010051"/>
        <w:ind w:left="240" w:right="240"/>
      </w:pPr>
      <w:r>
        <w:rPr>
          <w:color w:val="DCD7FF"/>
          <w:sz w:val="19"/>
          <w:szCs w:val="19"/>
        </w:rPr>
        <w:t xml:space="preserve">A Lever360 Onboarding </w:t>
      </w:r>
      <w:proofErr w:type="gramStart"/>
      <w:r>
        <w:rPr>
          <w:color w:val="DCD7FF"/>
          <w:sz w:val="19"/>
          <w:szCs w:val="19"/>
        </w:rPr>
        <w:t>Worksheet  |</w:t>
      </w:r>
      <w:proofErr w:type="gramEnd"/>
      <w:r>
        <w:rPr>
          <w:color w:val="DCD7FF"/>
          <w:sz w:val="19"/>
          <w:szCs w:val="19"/>
        </w:rPr>
        <w:t xml:space="preserve">  Complete before your setup session</w:t>
      </w:r>
    </w:p>
    <w:p w14:paraId="312CA263" w14:textId="77777777" w:rsidR="001457D9" w:rsidRDefault="004C0D8A">
      <w:pPr>
        <w:shd w:val="clear" w:color="auto" w:fill="010051"/>
        <w:ind w:left="240" w:right="240"/>
      </w:pPr>
      <w:r>
        <w:rPr>
          <w:sz w:val="16"/>
          <w:szCs w:val="16"/>
        </w:rPr>
        <w:t xml:space="preserve"> </w:t>
      </w:r>
    </w:p>
    <w:p w14:paraId="185E8563" w14:textId="77777777" w:rsidR="001457D9" w:rsidRDefault="001457D9">
      <w:pPr>
        <w:spacing w:before="200"/>
      </w:pPr>
    </w:p>
    <w:p w14:paraId="7D2FDD22" w14:textId="77777777" w:rsidR="001457D9" w:rsidRDefault="004C0D8A">
      <w:pPr>
        <w:spacing w:after="60"/>
      </w:pPr>
      <w:r>
        <w:rPr>
          <w:b/>
          <w:bCs/>
          <w:color w:val="05047E"/>
          <w:sz w:val="19"/>
          <w:szCs w:val="19"/>
        </w:rPr>
        <w:t>Company:</w:t>
      </w:r>
    </w:p>
    <w:p w14:paraId="30436E11" w14:textId="77777777" w:rsidR="001457D9" w:rsidRDefault="001457D9">
      <w:pPr>
        <w:pBdr>
          <w:bottom w:val="single" w:sz="2" w:space="1" w:color="BBBBBB"/>
        </w:pBdr>
        <w:spacing w:after="120"/>
      </w:pPr>
    </w:p>
    <w:p w14:paraId="25E260D0" w14:textId="77777777" w:rsidR="001457D9" w:rsidRDefault="004C0D8A">
      <w:pPr>
        <w:spacing w:after="60"/>
      </w:pPr>
      <w:r>
        <w:rPr>
          <w:b/>
          <w:bCs/>
          <w:color w:val="05047E"/>
          <w:sz w:val="19"/>
          <w:szCs w:val="19"/>
        </w:rPr>
        <w:t>Completed by:</w:t>
      </w:r>
    </w:p>
    <w:p w14:paraId="78A8CED8" w14:textId="77777777" w:rsidR="001457D9" w:rsidRDefault="001457D9">
      <w:pPr>
        <w:pBdr>
          <w:bottom w:val="single" w:sz="2" w:space="1" w:color="BBBBBB"/>
        </w:pBdr>
        <w:spacing w:after="120"/>
      </w:pPr>
    </w:p>
    <w:p w14:paraId="7F143903" w14:textId="77777777" w:rsidR="001457D9" w:rsidRDefault="004C0D8A">
      <w:pPr>
        <w:spacing w:after="60"/>
      </w:pPr>
      <w:r>
        <w:rPr>
          <w:b/>
          <w:bCs/>
          <w:color w:val="05047E"/>
          <w:sz w:val="19"/>
          <w:szCs w:val="19"/>
        </w:rPr>
        <w:t>Date:</w:t>
      </w:r>
    </w:p>
    <w:p w14:paraId="45DC34BB" w14:textId="77777777" w:rsidR="001457D9" w:rsidRDefault="001457D9">
      <w:pPr>
        <w:pBdr>
          <w:bottom w:val="single" w:sz="2" w:space="1" w:color="BBBBBB"/>
        </w:pBdr>
        <w:spacing w:after="120"/>
      </w:pPr>
    </w:p>
    <w:p w14:paraId="2BDFC187" w14:textId="77777777" w:rsidR="001457D9" w:rsidRDefault="001457D9">
      <w:pPr>
        <w:pBdr>
          <w:bottom w:val="single" w:sz="4" w:space="1" w:color="05047E"/>
        </w:pBdr>
        <w:spacing w:before="180" w:after="180"/>
      </w:pPr>
    </w:p>
    <w:p w14:paraId="4210187B" w14:textId="77777777" w:rsidR="001457D9" w:rsidRDefault="004C0D8A">
      <w:pPr>
        <w:pStyle w:val="Heading1"/>
        <w:spacing w:before="0" w:after="80"/>
      </w:pPr>
      <w:r>
        <w:t>What is this and why does it matter?</w:t>
      </w:r>
    </w:p>
    <w:p w14:paraId="7E88089D" w14:textId="77777777" w:rsidR="001457D9" w:rsidRDefault="004C0D8A">
      <w:pPr>
        <w:spacing w:after="80"/>
      </w:pPr>
      <w:r>
        <w:t xml:space="preserve">Your job statuses are the backbone of how your team operates inside Lever360. Every job in your system </w:t>
      </w:r>
      <w:proofErr w:type="gramStart"/>
      <w:r>
        <w:t>lives in a status at all times</w:t>
      </w:r>
      <w:proofErr w:type="gramEnd"/>
      <w:r>
        <w:t xml:space="preserve"> — and that status tells you, your project managers, and your billing team exactly where that job stands, who owns it, and what needs to happen next.</w:t>
      </w:r>
    </w:p>
    <w:p w14:paraId="43BF5862" w14:textId="77777777" w:rsidR="001457D9" w:rsidRDefault="004C0D8A">
      <w:pPr>
        <w:spacing w:after="80"/>
      </w:pPr>
      <w:r>
        <w:t>When statuses are defined well, your job board becomes a real-time pulse of your business. You can look at it for 60 seconds and know which jobs need attention, which are moving too slowly, and where money is sitting.</w:t>
      </w:r>
    </w:p>
    <w:p w14:paraId="1EAE906E" w14:textId="77777777" w:rsidR="001457D9" w:rsidRDefault="004C0D8A">
      <w:pPr>
        <w:spacing w:after="80"/>
      </w:pPr>
      <w:r>
        <w:t>When statuses are vague or inconsistently used, the board loses meaning — and you end up managing your team through memory and gut feel instead of data.</w:t>
      </w:r>
    </w:p>
    <w:p w14:paraId="29E783DC" w14:textId="77777777" w:rsidR="001457D9" w:rsidRDefault="004C0D8A">
      <w:pPr>
        <w:spacing w:after="80"/>
      </w:pPr>
      <w:r>
        <w:t>This worksheet walks you through five questions for each status. There are no wrong answers — the goal is to define what these stages mean for your specific operation, so your team is working from the same playbook.</w:t>
      </w:r>
    </w:p>
    <w:p w14:paraId="31BA55BB" w14:textId="77777777" w:rsidR="001457D9" w:rsidRDefault="004C0D8A">
      <w:pPr>
        <w:spacing w:after="80"/>
      </w:pPr>
      <w:r>
        <w:t>One important note before you begin: the statuses in this guide are a starting point, not a fixed list. Lever360 lets you add, remove, rename, and reorder statuses to match exactly how your company works. Use what fits, skip what doesn’t, and add anything your workflow needs that isn’t here.</w:t>
      </w:r>
    </w:p>
    <w:p w14:paraId="5477B35C" w14:textId="77777777" w:rsidR="001457D9" w:rsidRDefault="001457D9">
      <w:pPr>
        <w:spacing w:before="120"/>
      </w:pPr>
    </w:p>
    <w:p w14:paraId="0F28B4C1" w14:textId="77777777" w:rsidR="001457D9" w:rsidRDefault="004C0D8A">
      <w:pPr>
        <w:spacing w:after="80"/>
      </w:pPr>
      <w:r>
        <w:rPr>
          <w:b/>
          <w:bCs/>
          <w:color w:val="010051"/>
        </w:rPr>
        <w:t>The five questions we will answer for each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
        <w:gridCol w:w="2200"/>
        <w:gridCol w:w="6680"/>
      </w:tblGrid>
      <w:tr w:rsidR="001457D9" w14:paraId="2EDE0C0F" w14:textId="77777777">
        <w:tc>
          <w:tcPr>
            <w:tcW w:w="480" w:type="dxa"/>
            <w:tcBorders>
              <w:top w:val="none" w:sz="0" w:space="0" w:color="FFFFFF"/>
              <w:left w:val="none" w:sz="0" w:space="0" w:color="FFFFFF"/>
              <w:bottom w:val="none" w:sz="0" w:space="0" w:color="FFFFFF"/>
              <w:right w:val="none" w:sz="0" w:space="0" w:color="FFFFFF"/>
            </w:tcBorders>
            <w:shd w:val="clear" w:color="auto" w:fill="05047E"/>
            <w:tcMar>
              <w:top w:w="80" w:type="dxa"/>
              <w:left w:w="120" w:type="dxa"/>
              <w:bottom w:w="80" w:type="dxa"/>
              <w:right w:w="120" w:type="dxa"/>
            </w:tcMar>
          </w:tcPr>
          <w:p w14:paraId="27AB0BE8" w14:textId="77777777" w:rsidR="001457D9" w:rsidRDefault="004C0D8A">
            <w:pPr>
              <w:jc w:val="center"/>
            </w:pPr>
            <w:r>
              <w:rPr>
                <w:b/>
                <w:bCs/>
                <w:color w:val="FFFFFF"/>
              </w:rPr>
              <w:t>1.</w:t>
            </w:r>
          </w:p>
        </w:tc>
        <w:tc>
          <w:tcPr>
            <w:tcW w:w="2200" w:type="dxa"/>
            <w:tcBorders>
              <w:top w:val="none" w:sz="0" w:space="0" w:color="FFFFFF"/>
              <w:left w:val="none" w:sz="0" w:space="0" w:color="FFFFFF"/>
              <w:bottom w:val="none" w:sz="0" w:space="0" w:color="FFFFFF"/>
              <w:right w:val="single" w:sz="1" w:space="0" w:color="DDDDDD"/>
            </w:tcBorders>
            <w:shd w:val="clear" w:color="auto" w:fill="F3EEFB"/>
            <w:tcMar>
              <w:top w:w="80" w:type="dxa"/>
              <w:left w:w="160" w:type="dxa"/>
              <w:bottom w:w="80" w:type="dxa"/>
              <w:right w:w="160" w:type="dxa"/>
            </w:tcMar>
          </w:tcPr>
          <w:p w14:paraId="67F49B2C" w14:textId="77777777" w:rsidR="001457D9" w:rsidRDefault="004C0D8A">
            <w:r>
              <w:rPr>
                <w:b/>
                <w:bCs/>
                <w:color w:val="010051"/>
                <w:sz w:val="19"/>
                <w:szCs w:val="19"/>
              </w:rPr>
              <w:t>What does this status mean to the team?</w:t>
            </w:r>
          </w:p>
        </w:tc>
        <w:tc>
          <w:tcPr>
            <w:tcW w:w="6680" w:type="dxa"/>
            <w:tcBorders>
              <w:top w:val="none" w:sz="0" w:space="0" w:color="FFFFFF"/>
              <w:left w:val="none" w:sz="0" w:space="0" w:color="FFFFFF"/>
              <w:bottom w:val="none" w:sz="0" w:space="0" w:color="FFFFFF"/>
              <w:right w:val="none" w:sz="0" w:space="0" w:color="FFFFFF"/>
            </w:tcBorders>
            <w:shd w:val="clear" w:color="auto" w:fill="FAFAFA"/>
            <w:tcMar>
              <w:top w:w="80" w:type="dxa"/>
              <w:left w:w="160" w:type="dxa"/>
              <w:bottom w:w="80" w:type="dxa"/>
              <w:right w:w="160" w:type="dxa"/>
            </w:tcMar>
          </w:tcPr>
          <w:p w14:paraId="2DF1C34C" w14:textId="77777777" w:rsidR="001457D9" w:rsidRDefault="004C0D8A">
            <w:r>
              <w:rPr>
                <w:color w:val="555555"/>
                <w:sz w:val="18"/>
                <w:szCs w:val="18"/>
              </w:rPr>
              <w:t>When someone moves a job to this status, what is being communicated? Everyone should have the same mental picture.</w:t>
            </w:r>
          </w:p>
        </w:tc>
      </w:tr>
    </w:tbl>
    <w:p w14:paraId="17815FF0" w14:textId="77777777" w:rsidR="001457D9" w:rsidRDefault="001457D9">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
        <w:gridCol w:w="2200"/>
        <w:gridCol w:w="6680"/>
      </w:tblGrid>
      <w:tr w:rsidR="001457D9" w14:paraId="446611F3" w14:textId="77777777">
        <w:tc>
          <w:tcPr>
            <w:tcW w:w="480" w:type="dxa"/>
            <w:tcBorders>
              <w:top w:val="none" w:sz="0" w:space="0" w:color="FFFFFF"/>
              <w:left w:val="none" w:sz="0" w:space="0" w:color="FFFFFF"/>
              <w:bottom w:val="none" w:sz="0" w:space="0" w:color="FFFFFF"/>
              <w:right w:val="none" w:sz="0" w:space="0" w:color="FFFFFF"/>
            </w:tcBorders>
            <w:shd w:val="clear" w:color="auto" w:fill="05047E"/>
            <w:tcMar>
              <w:top w:w="80" w:type="dxa"/>
              <w:left w:w="120" w:type="dxa"/>
              <w:bottom w:w="80" w:type="dxa"/>
              <w:right w:w="120" w:type="dxa"/>
            </w:tcMar>
          </w:tcPr>
          <w:p w14:paraId="594A2E69" w14:textId="77777777" w:rsidR="001457D9" w:rsidRDefault="004C0D8A">
            <w:pPr>
              <w:jc w:val="center"/>
            </w:pPr>
            <w:r>
              <w:rPr>
                <w:b/>
                <w:bCs/>
                <w:color w:val="FFFFFF"/>
              </w:rPr>
              <w:t>2.</w:t>
            </w:r>
          </w:p>
        </w:tc>
        <w:tc>
          <w:tcPr>
            <w:tcW w:w="2200" w:type="dxa"/>
            <w:tcBorders>
              <w:top w:val="none" w:sz="0" w:space="0" w:color="FFFFFF"/>
              <w:left w:val="none" w:sz="0" w:space="0" w:color="FFFFFF"/>
              <w:bottom w:val="none" w:sz="0" w:space="0" w:color="FFFFFF"/>
              <w:right w:val="single" w:sz="1" w:space="0" w:color="DDDDDD"/>
            </w:tcBorders>
            <w:shd w:val="clear" w:color="auto" w:fill="F3EEFB"/>
            <w:tcMar>
              <w:top w:w="80" w:type="dxa"/>
              <w:left w:w="160" w:type="dxa"/>
              <w:bottom w:w="80" w:type="dxa"/>
              <w:right w:w="160" w:type="dxa"/>
            </w:tcMar>
          </w:tcPr>
          <w:p w14:paraId="0DE36324" w14:textId="77777777" w:rsidR="001457D9" w:rsidRDefault="004C0D8A">
            <w:r>
              <w:rPr>
                <w:b/>
                <w:bCs/>
                <w:color w:val="010051"/>
                <w:sz w:val="19"/>
                <w:szCs w:val="19"/>
              </w:rPr>
              <w:t>Who owns the job at this point?</w:t>
            </w:r>
          </w:p>
        </w:tc>
        <w:tc>
          <w:tcPr>
            <w:tcW w:w="6680" w:type="dxa"/>
            <w:tcBorders>
              <w:top w:val="none" w:sz="0" w:space="0" w:color="FFFFFF"/>
              <w:left w:val="none" w:sz="0" w:space="0" w:color="FFFFFF"/>
              <w:bottom w:val="none" w:sz="0" w:space="0" w:color="FFFFFF"/>
              <w:right w:val="none" w:sz="0" w:space="0" w:color="FFFFFF"/>
            </w:tcBorders>
            <w:shd w:val="clear" w:color="auto" w:fill="FAFAFA"/>
            <w:tcMar>
              <w:top w:w="80" w:type="dxa"/>
              <w:left w:w="160" w:type="dxa"/>
              <w:bottom w:w="80" w:type="dxa"/>
              <w:right w:w="160" w:type="dxa"/>
            </w:tcMar>
          </w:tcPr>
          <w:p w14:paraId="675F0C41" w14:textId="77777777" w:rsidR="001457D9" w:rsidRDefault="004C0D8A">
            <w:r>
              <w:rPr>
                <w:color w:val="555555"/>
                <w:sz w:val="18"/>
                <w:szCs w:val="18"/>
              </w:rPr>
              <w:t>One person is responsible. Not the team, not whoever is around — one role.</w:t>
            </w:r>
          </w:p>
        </w:tc>
      </w:tr>
    </w:tbl>
    <w:p w14:paraId="1ACB662E" w14:textId="77777777" w:rsidR="001457D9" w:rsidRDefault="001457D9">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
        <w:gridCol w:w="2200"/>
        <w:gridCol w:w="6680"/>
      </w:tblGrid>
      <w:tr w:rsidR="001457D9" w14:paraId="15F3E652" w14:textId="77777777">
        <w:tc>
          <w:tcPr>
            <w:tcW w:w="480" w:type="dxa"/>
            <w:tcBorders>
              <w:top w:val="none" w:sz="0" w:space="0" w:color="FFFFFF"/>
              <w:left w:val="none" w:sz="0" w:space="0" w:color="FFFFFF"/>
              <w:bottom w:val="none" w:sz="0" w:space="0" w:color="FFFFFF"/>
              <w:right w:val="none" w:sz="0" w:space="0" w:color="FFFFFF"/>
            </w:tcBorders>
            <w:shd w:val="clear" w:color="auto" w:fill="05047E"/>
            <w:tcMar>
              <w:top w:w="80" w:type="dxa"/>
              <w:left w:w="120" w:type="dxa"/>
              <w:bottom w:w="80" w:type="dxa"/>
              <w:right w:w="120" w:type="dxa"/>
            </w:tcMar>
          </w:tcPr>
          <w:p w14:paraId="081BB075" w14:textId="77777777" w:rsidR="001457D9" w:rsidRDefault="004C0D8A">
            <w:pPr>
              <w:jc w:val="center"/>
            </w:pPr>
            <w:r>
              <w:rPr>
                <w:b/>
                <w:bCs/>
                <w:color w:val="FFFFFF"/>
              </w:rPr>
              <w:t>3.</w:t>
            </w:r>
          </w:p>
        </w:tc>
        <w:tc>
          <w:tcPr>
            <w:tcW w:w="2200" w:type="dxa"/>
            <w:tcBorders>
              <w:top w:val="none" w:sz="0" w:space="0" w:color="FFFFFF"/>
              <w:left w:val="none" w:sz="0" w:space="0" w:color="FFFFFF"/>
              <w:bottom w:val="none" w:sz="0" w:space="0" w:color="FFFFFF"/>
              <w:right w:val="single" w:sz="1" w:space="0" w:color="DDDDDD"/>
            </w:tcBorders>
            <w:shd w:val="clear" w:color="auto" w:fill="F3EEFB"/>
            <w:tcMar>
              <w:top w:w="80" w:type="dxa"/>
              <w:left w:w="160" w:type="dxa"/>
              <w:bottom w:w="80" w:type="dxa"/>
              <w:right w:w="160" w:type="dxa"/>
            </w:tcMar>
          </w:tcPr>
          <w:p w14:paraId="294D1F65" w14:textId="77777777" w:rsidR="001457D9" w:rsidRDefault="004C0D8A">
            <w:r>
              <w:rPr>
                <w:b/>
                <w:bCs/>
                <w:color w:val="010051"/>
                <w:sz w:val="19"/>
                <w:szCs w:val="19"/>
              </w:rPr>
              <w:t>What are the clear steps while in this status?</w:t>
            </w:r>
          </w:p>
        </w:tc>
        <w:tc>
          <w:tcPr>
            <w:tcW w:w="6680" w:type="dxa"/>
            <w:tcBorders>
              <w:top w:val="none" w:sz="0" w:space="0" w:color="FFFFFF"/>
              <w:left w:val="none" w:sz="0" w:space="0" w:color="FFFFFF"/>
              <w:bottom w:val="none" w:sz="0" w:space="0" w:color="FFFFFF"/>
              <w:right w:val="none" w:sz="0" w:space="0" w:color="FFFFFF"/>
            </w:tcBorders>
            <w:shd w:val="clear" w:color="auto" w:fill="FAFAFA"/>
            <w:tcMar>
              <w:top w:w="80" w:type="dxa"/>
              <w:left w:w="160" w:type="dxa"/>
              <w:bottom w:w="80" w:type="dxa"/>
              <w:right w:w="160" w:type="dxa"/>
            </w:tcMar>
          </w:tcPr>
          <w:p w14:paraId="0EBA2396" w14:textId="77777777" w:rsidR="001457D9" w:rsidRDefault="004C0D8A">
            <w:r>
              <w:rPr>
                <w:color w:val="555555"/>
                <w:sz w:val="18"/>
                <w:szCs w:val="18"/>
              </w:rPr>
              <w:t xml:space="preserve">What should </w:t>
            </w:r>
            <w:proofErr w:type="gramStart"/>
            <w:r>
              <w:rPr>
                <w:color w:val="555555"/>
                <w:sz w:val="18"/>
                <w:szCs w:val="18"/>
              </w:rPr>
              <w:t>actually be</w:t>
            </w:r>
            <w:proofErr w:type="gramEnd"/>
            <w:r>
              <w:rPr>
                <w:color w:val="555555"/>
                <w:sz w:val="18"/>
                <w:szCs w:val="18"/>
              </w:rPr>
              <w:t xml:space="preserve"> happening? What tasks, notes, or actions are expected?</w:t>
            </w:r>
          </w:p>
        </w:tc>
      </w:tr>
    </w:tbl>
    <w:p w14:paraId="48D78D70" w14:textId="77777777" w:rsidR="001457D9" w:rsidRDefault="001457D9">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
        <w:gridCol w:w="2200"/>
        <w:gridCol w:w="6680"/>
      </w:tblGrid>
      <w:tr w:rsidR="001457D9" w14:paraId="7C0DC2E9" w14:textId="77777777">
        <w:tc>
          <w:tcPr>
            <w:tcW w:w="480" w:type="dxa"/>
            <w:tcBorders>
              <w:top w:val="none" w:sz="0" w:space="0" w:color="FFFFFF"/>
              <w:left w:val="none" w:sz="0" w:space="0" w:color="FFFFFF"/>
              <w:bottom w:val="none" w:sz="0" w:space="0" w:color="FFFFFF"/>
              <w:right w:val="none" w:sz="0" w:space="0" w:color="FFFFFF"/>
            </w:tcBorders>
            <w:shd w:val="clear" w:color="auto" w:fill="05047E"/>
            <w:tcMar>
              <w:top w:w="80" w:type="dxa"/>
              <w:left w:w="120" w:type="dxa"/>
              <w:bottom w:w="80" w:type="dxa"/>
              <w:right w:w="120" w:type="dxa"/>
            </w:tcMar>
          </w:tcPr>
          <w:p w14:paraId="1059DDA1" w14:textId="77777777" w:rsidR="001457D9" w:rsidRDefault="004C0D8A">
            <w:pPr>
              <w:jc w:val="center"/>
            </w:pPr>
            <w:r>
              <w:rPr>
                <w:b/>
                <w:bCs/>
                <w:color w:val="FFFFFF"/>
              </w:rPr>
              <w:t>4.</w:t>
            </w:r>
          </w:p>
        </w:tc>
        <w:tc>
          <w:tcPr>
            <w:tcW w:w="2200" w:type="dxa"/>
            <w:tcBorders>
              <w:top w:val="none" w:sz="0" w:space="0" w:color="FFFFFF"/>
              <w:left w:val="none" w:sz="0" w:space="0" w:color="FFFFFF"/>
              <w:bottom w:val="none" w:sz="0" w:space="0" w:color="FFFFFF"/>
              <w:right w:val="single" w:sz="1" w:space="0" w:color="DDDDDD"/>
            </w:tcBorders>
            <w:shd w:val="clear" w:color="auto" w:fill="F3EEFB"/>
            <w:tcMar>
              <w:top w:w="80" w:type="dxa"/>
              <w:left w:w="160" w:type="dxa"/>
              <w:bottom w:w="80" w:type="dxa"/>
              <w:right w:w="160" w:type="dxa"/>
            </w:tcMar>
          </w:tcPr>
          <w:p w14:paraId="62981818" w14:textId="77777777" w:rsidR="001457D9" w:rsidRDefault="004C0D8A">
            <w:r>
              <w:rPr>
                <w:b/>
                <w:bCs/>
                <w:color w:val="010051"/>
                <w:sz w:val="19"/>
                <w:szCs w:val="19"/>
              </w:rPr>
              <w:t>What status does it move to next — and what triggers that move?</w:t>
            </w:r>
          </w:p>
        </w:tc>
        <w:tc>
          <w:tcPr>
            <w:tcW w:w="6680" w:type="dxa"/>
            <w:tcBorders>
              <w:top w:val="none" w:sz="0" w:space="0" w:color="FFFFFF"/>
              <w:left w:val="none" w:sz="0" w:space="0" w:color="FFFFFF"/>
              <w:bottom w:val="none" w:sz="0" w:space="0" w:color="FFFFFF"/>
              <w:right w:val="none" w:sz="0" w:space="0" w:color="FFFFFF"/>
            </w:tcBorders>
            <w:shd w:val="clear" w:color="auto" w:fill="FAFAFA"/>
            <w:tcMar>
              <w:top w:w="80" w:type="dxa"/>
              <w:left w:w="160" w:type="dxa"/>
              <w:bottom w:w="80" w:type="dxa"/>
              <w:right w:w="160" w:type="dxa"/>
            </w:tcMar>
          </w:tcPr>
          <w:p w14:paraId="7FE129CE" w14:textId="77777777" w:rsidR="001457D9" w:rsidRDefault="004C0D8A">
            <w:r>
              <w:rPr>
                <w:color w:val="555555"/>
                <w:sz w:val="18"/>
                <w:szCs w:val="18"/>
              </w:rPr>
              <w:t xml:space="preserve">What </w:t>
            </w:r>
            <w:proofErr w:type="gramStart"/>
            <w:r>
              <w:rPr>
                <w:color w:val="555555"/>
                <w:sz w:val="18"/>
                <w:szCs w:val="18"/>
              </w:rPr>
              <w:t>has to</w:t>
            </w:r>
            <w:proofErr w:type="gramEnd"/>
            <w:r>
              <w:rPr>
                <w:color w:val="555555"/>
                <w:sz w:val="18"/>
                <w:szCs w:val="18"/>
              </w:rPr>
              <w:t xml:space="preserve"> happen before this job can advance? Clarity here eliminates stuck jobs.</w:t>
            </w:r>
          </w:p>
        </w:tc>
      </w:tr>
    </w:tbl>
    <w:p w14:paraId="36FB673F" w14:textId="77777777" w:rsidR="001457D9" w:rsidRDefault="001457D9">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
        <w:gridCol w:w="2200"/>
        <w:gridCol w:w="6680"/>
      </w:tblGrid>
      <w:tr w:rsidR="001457D9" w14:paraId="602C2EDE" w14:textId="77777777">
        <w:tc>
          <w:tcPr>
            <w:tcW w:w="480" w:type="dxa"/>
            <w:tcBorders>
              <w:top w:val="none" w:sz="0" w:space="0" w:color="FFFFFF"/>
              <w:left w:val="none" w:sz="0" w:space="0" w:color="FFFFFF"/>
              <w:bottom w:val="none" w:sz="0" w:space="0" w:color="FFFFFF"/>
              <w:right w:val="none" w:sz="0" w:space="0" w:color="FFFFFF"/>
            </w:tcBorders>
            <w:shd w:val="clear" w:color="auto" w:fill="05047E"/>
            <w:tcMar>
              <w:top w:w="80" w:type="dxa"/>
              <w:left w:w="120" w:type="dxa"/>
              <w:bottom w:w="80" w:type="dxa"/>
              <w:right w:w="120" w:type="dxa"/>
            </w:tcMar>
          </w:tcPr>
          <w:p w14:paraId="65B4A670" w14:textId="77777777" w:rsidR="001457D9" w:rsidRDefault="004C0D8A">
            <w:pPr>
              <w:jc w:val="center"/>
            </w:pPr>
            <w:r>
              <w:rPr>
                <w:b/>
                <w:bCs/>
                <w:color w:val="FFFFFF"/>
              </w:rPr>
              <w:t>5.</w:t>
            </w:r>
          </w:p>
        </w:tc>
        <w:tc>
          <w:tcPr>
            <w:tcW w:w="2200" w:type="dxa"/>
            <w:tcBorders>
              <w:top w:val="none" w:sz="0" w:space="0" w:color="FFFFFF"/>
              <w:left w:val="none" w:sz="0" w:space="0" w:color="FFFFFF"/>
              <w:bottom w:val="none" w:sz="0" w:space="0" w:color="FFFFFF"/>
              <w:right w:val="single" w:sz="1" w:space="0" w:color="DDDDDD"/>
            </w:tcBorders>
            <w:shd w:val="clear" w:color="auto" w:fill="F3EEFB"/>
            <w:tcMar>
              <w:top w:w="80" w:type="dxa"/>
              <w:left w:w="160" w:type="dxa"/>
              <w:bottom w:w="80" w:type="dxa"/>
              <w:right w:w="160" w:type="dxa"/>
            </w:tcMar>
          </w:tcPr>
          <w:p w14:paraId="5E620CA0" w14:textId="77777777" w:rsidR="001457D9" w:rsidRDefault="004C0D8A">
            <w:r>
              <w:rPr>
                <w:b/>
                <w:bCs/>
                <w:color w:val="010051"/>
                <w:sz w:val="19"/>
                <w:szCs w:val="19"/>
              </w:rPr>
              <w:t>What are the expectations while in this status?</w:t>
            </w:r>
          </w:p>
        </w:tc>
        <w:tc>
          <w:tcPr>
            <w:tcW w:w="6680" w:type="dxa"/>
            <w:tcBorders>
              <w:top w:val="none" w:sz="0" w:space="0" w:color="FFFFFF"/>
              <w:left w:val="none" w:sz="0" w:space="0" w:color="FFFFFF"/>
              <w:bottom w:val="none" w:sz="0" w:space="0" w:color="FFFFFF"/>
              <w:right w:val="none" w:sz="0" w:space="0" w:color="FFFFFF"/>
            </w:tcBorders>
            <w:shd w:val="clear" w:color="auto" w:fill="FAFAFA"/>
            <w:tcMar>
              <w:top w:w="80" w:type="dxa"/>
              <w:left w:w="160" w:type="dxa"/>
              <w:bottom w:w="80" w:type="dxa"/>
              <w:right w:w="160" w:type="dxa"/>
            </w:tcMar>
          </w:tcPr>
          <w:p w14:paraId="728B2C37" w14:textId="77777777" w:rsidR="001457D9" w:rsidRDefault="004C0D8A">
            <w:r>
              <w:rPr>
                <w:color w:val="555555"/>
                <w:sz w:val="18"/>
                <w:szCs w:val="18"/>
              </w:rPr>
              <w:t>Cycle time, documentation standards, follow-up cadence — what does good look like?</w:t>
            </w:r>
          </w:p>
        </w:tc>
      </w:tr>
    </w:tbl>
    <w:p w14:paraId="1A0EE247" w14:textId="77777777" w:rsidR="001457D9" w:rsidRDefault="001457D9">
      <w:pPr>
        <w:spacing w:before="60"/>
      </w:pPr>
    </w:p>
    <w:p w14:paraId="480B7949" w14:textId="77777777" w:rsidR="001457D9" w:rsidRDefault="001457D9">
      <w:pPr>
        <w:pBdr>
          <w:bottom w:val="single" w:sz="4" w:space="1" w:color="05047E"/>
        </w:pBdr>
        <w:spacing w:before="180" w:after="180"/>
      </w:pPr>
    </w:p>
    <w:p w14:paraId="7B38C7E6" w14:textId="77777777" w:rsidR="001457D9" w:rsidRDefault="004C0D8A">
      <w:pPr>
        <w:pStyle w:val="Heading1"/>
        <w:spacing w:before="0" w:after="80"/>
      </w:pPr>
      <w:r>
        <w:t>Step 1 — Build Your Status List</w:t>
      </w:r>
    </w:p>
    <w:p w14:paraId="4C59AF5A" w14:textId="77777777" w:rsidR="001457D9" w:rsidRDefault="004C0D8A">
      <w:pPr>
        <w:spacing w:after="80"/>
      </w:pPr>
      <w:r>
        <w:t xml:space="preserve">Before answering the five questions for each status, take a moment to decide what your list </w:t>
      </w:r>
      <w:proofErr w:type="gramStart"/>
      <w:r>
        <w:t>actually looks</w:t>
      </w:r>
      <w:proofErr w:type="gramEnd"/>
      <w:r>
        <w:t xml:space="preserve"> like. The statuses on the following pages are a common starting point for restoration companies — but your workflow may be different.</w:t>
      </w:r>
    </w:p>
    <w:p w14:paraId="27A8DFA5" w14:textId="77777777" w:rsidR="001457D9" w:rsidRDefault="004C0D8A">
      <w:pPr>
        <w:spacing w:after="80"/>
      </w:pPr>
      <w:r>
        <w:t xml:space="preserve">You can keep the defaults as-is, cut the ones that don’t fit, rename them to match your language, add statuses unique to your process, and drag them into the order that reflects how a job </w:t>
      </w:r>
      <w:proofErr w:type="gramStart"/>
      <w:r>
        <w:t>actually moves</w:t>
      </w:r>
      <w:proofErr w:type="gramEnd"/>
      <w:r>
        <w:t xml:space="preserve"> through your company.</w:t>
      </w:r>
    </w:p>
    <w:p w14:paraId="14988F84" w14:textId="77777777" w:rsidR="001457D9" w:rsidRDefault="001457D9">
      <w:pPr>
        <w:spacing w:before="80"/>
      </w:pPr>
    </w:p>
    <w:p w14:paraId="3BC674E0" w14:textId="77777777" w:rsidR="001457D9" w:rsidRDefault="004C0D8A">
      <w:pPr>
        <w:spacing w:after="100"/>
      </w:pPr>
      <w:r>
        <w:rPr>
          <w:i/>
          <w:iCs/>
          <w:color w:val="444444"/>
          <w:sz w:val="19"/>
          <w:szCs w:val="19"/>
        </w:rPr>
        <w:t>Review the default statuses below. Check the ones you want to keep, cross out the ones you don’t, and write in any you want to add.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528B123C"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77E7883"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59E209D6" w14:textId="77777777" w:rsidR="001457D9" w:rsidRDefault="004C0D8A">
            <w:r>
              <w:rPr>
                <w:b/>
                <w:bCs/>
                <w:color w:val="010051"/>
              </w:rPr>
              <w:t>New</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4FA04530" w14:textId="77777777" w:rsidR="001457D9" w:rsidRDefault="004C0D8A">
            <w:r>
              <w:rPr>
                <w:color w:val="999999"/>
                <w:sz w:val="17"/>
                <w:szCs w:val="17"/>
              </w:rPr>
              <w:t>Rename to (if different):</w:t>
            </w:r>
          </w:p>
        </w:tc>
      </w:tr>
    </w:tbl>
    <w:p w14:paraId="3C4772CC"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4AA44146"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1C0BBE46"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098F45D2" w14:textId="77777777" w:rsidR="001457D9" w:rsidRDefault="004C0D8A">
            <w:r>
              <w:rPr>
                <w:b/>
                <w:bCs/>
                <w:color w:val="010051"/>
              </w:rPr>
              <w:t>Scheduled</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58763A37" w14:textId="77777777" w:rsidR="001457D9" w:rsidRDefault="004C0D8A">
            <w:r>
              <w:rPr>
                <w:color w:val="999999"/>
                <w:sz w:val="17"/>
                <w:szCs w:val="17"/>
              </w:rPr>
              <w:t>Rename to (if different):</w:t>
            </w:r>
          </w:p>
        </w:tc>
      </w:tr>
    </w:tbl>
    <w:p w14:paraId="1A68E67C"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49D0B222"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55EE489"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64722C2A" w14:textId="77777777" w:rsidR="001457D9" w:rsidRDefault="004C0D8A">
            <w:r>
              <w:rPr>
                <w:b/>
                <w:bCs/>
                <w:color w:val="010051"/>
              </w:rPr>
              <w:t>Estimating</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0B1543A4" w14:textId="77777777" w:rsidR="001457D9" w:rsidRDefault="004C0D8A">
            <w:r>
              <w:rPr>
                <w:color w:val="999999"/>
                <w:sz w:val="17"/>
                <w:szCs w:val="17"/>
              </w:rPr>
              <w:t>Rename to (if different):</w:t>
            </w:r>
          </w:p>
        </w:tc>
      </w:tr>
    </w:tbl>
    <w:p w14:paraId="664EAE19"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2E229AE5"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7379D690"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24293838" w14:textId="77777777" w:rsidR="001457D9" w:rsidRDefault="004C0D8A">
            <w:r>
              <w:rPr>
                <w:b/>
                <w:bCs/>
                <w:color w:val="010051"/>
              </w:rPr>
              <w:t>Pending</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5C5E7104" w14:textId="77777777" w:rsidR="001457D9" w:rsidRDefault="004C0D8A">
            <w:r>
              <w:rPr>
                <w:color w:val="999999"/>
                <w:sz w:val="17"/>
                <w:szCs w:val="17"/>
              </w:rPr>
              <w:t>Rename to (if different):</w:t>
            </w:r>
          </w:p>
        </w:tc>
      </w:tr>
    </w:tbl>
    <w:p w14:paraId="009D0103"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0F05D260"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223C7DF3"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05B88D0D" w14:textId="77777777" w:rsidR="001457D9" w:rsidRDefault="004C0D8A">
            <w:r>
              <w:rPr>
                <w:b/>
                <w:bCs/>
                <w:color w:val="010051"/>
              </w:rPr>
              <w:t>In Progress</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1407EC6D" w14:textId="77777777" w:rsidR="001457D9" w:rsidRDefault="004C0D8A">
            <w:r>
              <w:rPr>
                <w:color w:val="999999"/>
                <w:sz w:val="17"/>
                <w:szCs w:val="17"/>
              </w:rPr>
              <w:t>Rename to (if different):</w:t>
            </w:r>
          </w:p>
        </w:tc>
      </w:tr>
    </w:tbl>
    <w:p w14:paraId="6D64749E"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20A85E53"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1DABB62"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7F538912" w14:textId="77777777" w:rsidR="001457D9" w:rsidRDefault="004C0D8A">
            <w:r>
              <w:rPr>
                <w:b/>
                <w:bCs/>
                <w:color w:val="010051"/>
              </w:rPr>
              <w:t>Completed</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42BE7C03" w14:textId="77777777" w:rsidR="001457D9" w:rsidRDefault="004C0D8A">
            <w:r>
              <w:rPr>
                <w:color w:val="999999"/>
                <w:sz w:val="17"/>
                <w:szCs w:val="17"/>
              </w:rPr>
              <w:t>Rename to (if different):</w:t>
            </w:r>
          </w:p>
        </w:tc>
      </w:tr>
    </w:tbl>
    <w:p w14:paraId="76376AD1"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65524C7E"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709DDDE"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609176EC" w14:textId="77777777" w:rsidR="001457D9" w:rsidRDefault="004C0D8A">
            <w:r>
              <w:rPr>
                <w:b/>
                <w:bCs/>
                <w:color w:val="010051"/>
              </w:rPr>
              <w:t>Invoiced</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478C1D71" w14:textId="77777777" w:rsidR="001457D9" w:rsidRDefault="004C0D8A">
            <w:r>
              <w:rPr>
                <w:color w:val="999999"/>
                <w:sz w:val="17"/>
                <w:szCs w:val="17"/>
              </w:rPr>
              <w:t>Rename to (if different):</w:t>
            </w:r>
          </w:p>
        </w:tc>
      </w:tr>
    </w:tbl>
    <w:p w14:paraId="214D72D0"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4EEA63D2"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333A64C3"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62386674" w14:textId="77777777" w:rsidR="001457D9" w:rsidRDefault="004C0D8A">
            <w:r>
              <w:rPr>
                <w:b/>
                <w:bCs/>
                <w:color w:val="010051"/>
              </w:rPr>
              <w:t>Paid</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28BF5346" w14:textId="77777777" w:rsidR="001457D9" w:rsidRDefault="004C0D8A">
            <w:r>
              <w:rPr>
                <w:color w:val="999999"/>
                <w:sz w:val="17"/>
                <w:szCs w:val="17"/>
              </w:rPr>
              <w:t>Rename to (if different):</w:t>
            </w:r>
          </w:p>
        </w:tc>
      </w:tr>
    </w:tbl>
    <w:p w14:paraId="11043C65" w14:textId="77777777" w:rsidR="001457D9" w:rsidRDefault="001457D9">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6000"/>
      </w:tblGrid>
      <w:tr w:rsidR="001457D9" w14:paraId="241144E9" w14:textId="77777777">
        <w:tc>
          <w:tcPr>
            <w:tcW w:w="56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6A8D9EA5" w14:textId="77777777" w:rsidR="001457D9" w:rsidRDefault="004C0D8A">
            <w:pPr>
              <w:jc w:val="center"/>
            </w:pPr>
            <w:r>
              <w:rPr>
                <w:color w:val="05047E"/>
                <w:sz w:val="24"/>
                <w:szCs w:val="24"/>
              </w:rPr>
              <w:t>☐</w:t>
            </w:r>
          </w:p>
        </w:tc>
        <w:tc>
          <w:tcPr>
            <w:tcW w:w="2800" w:type="dxa"/>
            <w:tcBorders>
              <w:top w:val="none" w:sz="0" w:space="0" w:color="FFFFFF"/>
              <w:left w:val="none" w:sz="0" w:space="0" w:color="FFFFFF"/>
              <w:bottom w:val="single" w:sz="1" w:space="0" w:color="EEEEEE"/>
              <w:right w:val="single" w:sz="1" w:space="0" w:color="DDDDDD"/>
            </w:tcBorders>
            <w:tcMar>
              <w:top w:w="60" w:type="dxa"/>
              <w:left w:w="140" w:type="dxa"/>
              <w:bottom w:w="60" w:type="dxa"/>
              <w:right w:w="140" w:type="dxa"/>
            </w:tcMar>
          </w:tcPr>
          <w:p w14:paraId="560C035F" w14:textId="77777777" w:rsidR="001457D9" w:rsidRDefault="004C0D8A">
            <w:r>
              <w:rPr>
                <w:b/>
                <w:bCs/>
                <w:color w:val="010051"/>
              </w:rPr>
              <w:t>No Job</w:t>
            </w:r>
          </w:p>
        </w:tc>
        <w:tc>
          <w:tcPr>
            <w:tcW w:w="6000" w:type="dxa"/>
            <w:tcBorders>
              <w:top w:val="none" w:sz="0" w:space="0" w:color="FFFFFF"/>
              <w:left w:val="none" w:sz="0" w:space="0" w:color="FFFFFF"/>
              <w:bottom w:val="single" w:sz="1" w:space="0" w:color="EEEEEE"/>
              <w:right w:val="none" w:sz="0" w:space="0" w:color="FFFFFF"/>
            </w:tcBorders>
            <w:shd w:val="clear" w:color="auto" w:fill="FAFAFA"/>
            <w:tcMar>
              <w:top w:w="60" w:type="dxa"/>
              <w:left w:w="140" w:type="dxa"/>
              <w:bottom w:w="60" w:type="dxa"/>
              <w:right w:w="140" w:type="dxa"/>
            </w:tcMar>
          </w:tcPr>
          <w:p w14:paraId="25EA2EC7" w14:textId="77777777" w:rsidR="001457D9" w:rsidRDefault="004C0D8A">
            <w:r>
              <w:rPr>
                <w:color w:val="999999"/>
                <w:sz w:val="17"/>
                <w:szCs w:val="17"/>
              </w:rPr>
              <w:t>Rename to (if different):</w:t>
            </w:r>
          </w:p>
        </w:tc>
      </w:tr>
    </w:tbl>
    <w:p w14:paraId="458D7676" w14:textId="77777777" w:rsidR="001457D9" w:rsidRDefault="001457D9">
      <w:pPr>
        <w:spacing w:before="40"/>
      </w:pPr>
    </w:p>
    <w:p w14:paraId="5F066235" w14:textId="77777777" w:rsidR="001457D9" w:rsidRDefault="001457D9">
      <w:pPr>
        <w:spacing w:before="120"/>
      </w:pPr>
    </w:p>
    <w:p w14:paraId="12F28730" w14:textId="77777777" w:rsidR="001457D9" w:rsidRDefault="004C0D8A">
      <w:pPr>
        <w:spacing w:before="80" w:after="60"/>
      </w:pPr>
      <w:r>
        <w:rPr>
          <w:b/>
          <w:bCs/>
          <w:color w:val="05047E"/>
          <w:sz w:val="19"/>
          <w:szCs w:val="19"/>
        </w:rPr>
        <w:t>Statuses to add (not on the list above):</w:t>
      </w:r>
    </w:p>
    <w:p w14:paraId="7D39008B" w14:textId="77777777" w:rsidR="001457D9" w:rsidRDefault="001457D9">
      <w:pPr>
        <w:pBdr>
          <w:bottom w:val="single" w:sz="2" w:space="1" w:color="CCCCCC"/>
        </w:pBdr>
        <w:spacing w:after="100"/>
      </w:pPr>
    </w:p>
    <w:p w14:paraId="0ED6D8F9" w14:textId="77777777" w:rsidR="001457D9" w:rsidRDefault="001457D9">
      <w:pPr>
        <w:pBdr>
          <w:bottom w:val="single" w:sz="2" w:space="1" w:color="CCCCCC"/>
        </w:pBdr>
        <w:spacing w:after="100"/>
      </w:pPr>
    </w:p>
    <w:p w14:paraId="634E8153" w14:textId="77777777" w:rsidR="001457D9" w:rsidRDefault="001457D9">
      <w:pPr>
        <w:pBdr>
          <w:bottom w:val="single" w:sz="2" w:space="1" w:color="CCCCCC"/>
        </w:pBdr>
        <w:spacing w:after="100"/>
      </w:pPr>
    </w:p>
    <w:p w14:paraId="55C4482F" w14:textId="77777777" w:rsidR="001457D9" w:rsidRDefault="001457D9">
      <w:pPr>
        <w:pBdr>
          <w:bottom w:val="single" w:sz="2" w:space="1" w:color="CCCCCC"/>
        </w:pBdr>
        <w:spacing w:after="100"/>
      </w:pPr>
    </w:p>
    <w:p w14:paraId="661216A7" w14:textId="77777777" w:rsidR="001457D9" w:rsidRDefault="001457D9">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1E13864"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5EFBEDDE"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Your</w:t>
            </w:r>
            <w:proofErr w:type="gramEnd"/>
            <w:r>
              <w:rPr>
                <w:color w:val="633806"/>
                <w:sz w:val="17"/>
                <w:szCs w:val="17"/>
              </w:rPr>
              <w:t xml:space="preserve"> status list should reflect your actual workflow — not an ideal version of it. If you do not have a dedicated estimator and your PM handles everything from inspection to invoice, your </w:t>
            </w:r>
            <w:proofErr w:type="gramStart"/>
            <w:r>
              <w:rPr>
                <w:color w:val="633806"/>
                <w:sz w:val="17"/>
                <w:szCs w:val="17"/>
              </w:rPr>
              <w:t>statuses</w:t>
            </w:r>
            <w:proofErr w:type="gramEnd"/>
            <w:r>
              <w:rPr>
                <w:color w:val="633806"/>
                <w:sz w:val="17"/>
                <w:szCs w:val="17"/>
              </w:rPr>
              <w:t xml:space="preserve"> should reflect that. Build the system around how you work today, then evolve it as you grow.</w:t>
            </w:r>
          </w:p>
        </w:tc>
      </w:tr>
    </w:tbl>
    <w:p w14:paraId="383D0688" w14:textId="77777777" w:rsidR="001457D9" w:rsidRDefault="001457D9">
      <w:pPr>
        <w:pBdr>
          <w:bottom w:val="single" w:sz="4" w:space="1" w:color="05047E"/>
        </w:pBdr>
        <w:spacing w:before="180" w:after="180"/>
      </w:pPr>
    </w:p>
    <w:p w14:paraId="18305DB6" w14:textId="77777777" w:rsidR="001457D9" w:rsidRDefault="004C0D8A">
      <w:pPr>
        <w:pStyle w:val="Heading1"/>
        <w:spacing w:before="0" w:after="80"/>
      </w:pPr>
      <w:r>
        <w:t>Step 2 — Set Your Cycle Times</w:t>
      </w:r>
    </w:p>
    <w:p w14:paraId="1287D27B" w14:textId="77777777" w:rsidR="001457D9" w:rsidRDefault="004C0D8A">
      <w:pPr>
        <w:spacing w:after="80"/>
      </w:pPr>
      <w:r>
        <w:lastRenderedPageBreak/>
        <w:t>For each status, you will set a cycle time — the number of days a job is expected to stay in that status before it should move on. This is not just a documentation exercise. In Lever360, the cycle time you set directly controls the color coding of the “Days in Status” column on your Focus Board and Project Board.</w:t>
      </w:r>
    </w:p>
    <w:p w14:paraId="7FA27778"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800"/>
        <w:gridCol w:w="6360"/>
      </w:tblGrid>
      <w:tr w:rsidR="001457D9" w14:paraId="76388DC7" w14:textId="77777777">
        <w:tc>
          <w:tcPr>
            <w:tcW w:w="1200" w:type="dxa"/>
            <w:tcBorders>
              <w:top w:val="none" w:sz="0" w:space="0" w:color="FFFFFF"/>
              <w:left w:val="none" w:sz="0" w:space="0" w:color="FFFFFF"/>
              <w:bottom w:val="none" w:sz="0" w:space="0" w:color="FFFFFF"/>
              <w:right w:val="none" w:sz="0" w:space="0" w:color="FFFFFF"/>
            </w:tcBorders>
            <w:shd w:val="clear" w:color="auto" w:fill="010051"/>
            <w:tcMar>
              <w:top w:w="80" w:type="dxa"/>
              <w:left w:w="140" w:type="dxa"/>
              <w:bottom w:w="80" w:type="dxa"/>
              <w:right w:w="140" w:type="dxa"/>
            </w:tcMar>
          </w:tcPr>
          <w:p w14:paraId="16CE3F0A" w14:textId="77777777" w:rsidR="001457D9" w:rsidRDefault="004C0D8A">
            <w:r>
              <w:rPr>
                <w:b/>
                <w:bCs/>
                <w:color w:val="FFFFFF"/>
                <w:sz w:val="18"/>
                <w:szCs w:val="18"/>
              </w:rPr>
              <w:t>Color</w:t>
            </w:r>
          </w:p>
        </w:tc>
        <w:tc>
          <w:tcPr>
            <w:tcW w:w="1800" w:type="dxa"/>
            <w:tcBorders>
              <w:top w:val="none" w:sz="0" w:space="0" w:color="FFFFFF"/>
              <w:left w:val="none" w:sz="0" w:space="0" w:color="FFFFFF"/>
              <w:bottom w:val="none" w:sz="0" w:space="0" w:color="FFFFFF"/>
              <w:right w:val="none" w:sz="0" w:space="0" w:color="FFFFFF"/>
            </w:tcBorders>
            <w:shd w:val="clear" w:color="auto" w:fill="010051"/>
            <w:tcMar>
              <w:top w:w="80" w:type="dxa"/>
              <w:left w:w="140" w:type="dxa"/>
              <w:bottom w:w="80" w:type="dxa"/>
              <w:right w:w="140" w:type="dxa"/>
            </w:tcMar>
          </w:tcPr>
          <w:p w14:paraId="015533A2" w14:textId="77777777" w:rsidR="001457D9" w:rsidRDefault="004C0D8A">
            <w:r>
              <w:rPr>
                <w:b/>
                <w:bCs/>
                <w:color w:val="FFFFFF"/>
                <w:sz w:val="18"/>
                <w:szCs w:val="18"/>
              </w:rPr>
              <w:t>Board Display</w:t>
            </w:r>
          </w:p>
        </w:tc>
        <w:tc>
          <w:tcPr>
            <w:tcW w:w="6360" w:type="dxa"/>
            <w:tcBorders>
              <w:top w:val="none" w:sz="0" w:space="0" w:color="FFFFFF"/>
              <w:left w:val="none" w:sz="0" w:space="0" w:color="FFFFFF"/>
              <w:bottom w:val="none" w:sz="0" w:space="0" w:color="FFFFFF"/>
              <w:right w:val="none" w:sz="0" w:space="0" w:color="FFFFFF"/>
            </w:tcBorders>
            <w:shd w:val="clear" w:color="auto" w:fill="010051"/>
            <w:tcMar>
              <w:top w:w="80" w:type="dxa"/>
              <w:left w:w="140" w:type="dxa"/>
              <w:bottom w:w="80" w:type="dxa"/>
              <w:right w:w="140" w:type="dxa"/>
            </w:tcMar>
          </w:tcPr>
          <w:p w14:paraId="3CAA8EE4" w14:textId="77777777" w:rsidR="001457D9" w:rsidRDefault="004C0D8A">
            <w:r>
              <w:rPr>
                <w:b/>
                <w:bCs/>
                <w:color w:val="FFFFFF"/>
                <w:sz w:val="18"/>
                <w:szCs w:val="18"/>
              </w:rPr>
              <w:t>What It Means</w:t>
            </w:r>
          </w:p>
        </w:tc>
      </w:tr>
      <w:tr w:rsidR="001457D9" w14:paraId="1079E6A0" w14:textId="77777777">
        <w:tc>
          <w:tcPr>
            <w:tcW w:w="1200" w:type="dxa"/>
            <w:tcBorders>
              <w:top w:val="none" w:sz="0" w:space="0" w:color="FFFFFF"/>
              <w:left w:val="none" w:sz="0" w:space="0" w:color="FFFFFF"/>
              <w:bottom w:val="none" w:sz="0" w:space="0" w:color="FFFFFF"/>
              <w:right w:val="none" w:sz="0" w:space="0" w:color="FFFFFF"/>
            </w:tcBorders>
            <w:shd w:val="clear" w:color="auto" w:fill="1DB954"/>
            <w:tcMar>
              <w:top w:w="80" w:type="dxa"/>
              <w:left w:w="140" w:type="dxa"/>
              <w:bottom w:w="80" w:type="dxa"/>
              <w:right w:w="140" w:type="dxa"/>
            </w:tcMar>
          </w:tcPr>
          <w:p w14:paraId="72A40580" w14:textId="77777777" w:rsidR="001457D9" w:rsidRDefault="004C0D8A">
            <w:r>
              <w:rPr>
                <w:b/>
                <w:bCs/>
                <w:color w:val="FFFFFF"/>
                <w:sz w:val="18"/>
                <w:szCs w:val="18"/>
              </w:rPr>
              <w:t>Green</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40" w:type="dxa"/>
              <w:bottom w:w="80" w:type="dxa"/>
              <w:right w:w="140" w:type="dxa"/>
            </w:tcMar>
          </w:tcPr>
          <w:p w14:paraId="1973E33B" w14:textId="77777777" w:rsidR="001457D9" w:rsidRDefault="004C0D8A">
            <w:r>
              <w:rPr>
                <w:sz w:val="18"/>
                <w:szCs w:val="18"/>
              </w:rPr>
              <w:t>Days in Status</w:t>
            </w:r>
          </w:p>
        </w:tc>
        <w:tc>
          <w:tcPr>
            <w:tcW w:w="63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40" w:type="dxa"/>
              <w:bottom w:w="80" w:type="dxa"/>
              <w:right w:w="140" w:type="dxa"/>
            </w:tcMar>
          </w:tcPr>
          <w:p w14:paraId="0DE11F49" w14:textId="77777777" w:rsidR="001457D9" w:rsidRDefault="004C0D8A">
            <w:r>
              <w:rPr>
                <w:sz w:val="18"/>
                <w:szCs w:val="18"/>
              </w:rPr>
              <w:t>Job is within your expected cycle time. On track.</w:t>
            </w:r>
          </w:p>
        </w:tc>
      </w:tr>
      <w:tr w:rsidR="001457D9" w14:paraId="4606491C" w14:textId="77777777">
        <w:tc>
          <w:tcPr>
            <w:tcW w:w="1200" w:type="dxa"/>
            <w:tcBorders>
              <w:top w:val="none" w:sz="0" w:space="0" w:color="FFFFFF"/>
              <w:left w:val="none" w:sz="0" w:space="0" w:color="FFFFFF"/>
              <w:bottom w:val="none" w:sz="0" w:space="0" w:color="FFFFFF"/>
              <w:right w:val="none" w:sz="0" w:space="0" w:color="FFFFFF"/>
            </w:tcBorders>
            <w:shd w:val="clear" w:color="auto" w:fill="F5A623"/>
            <w:tcMar>
              <w:top w:w="80" w:type="dxa"/>
              <w:left w:w="140" w:type="dxa"/>
              <w:bottom w:w="80" w:type="dxa"/>
              <w:right w:w="140" w:type="dxa"/>
            </w:tcMar>
          </w:tcPr>
          <w:p w14:paraId="2F9136F5" w14:textId="77777777" w:rsidR="001457D9" w:rsidRDefault="004C0D8A">
            <w:r>
              <w:rPr>
                <w:b/>
                <w:bCs/>
                <w:color w:val="FFFFFF"/>
                <w:sz w:val="18"/>
                <w:szCs w:val="18"/>
              </w:rPr>
              <w:t>Yellow</w:t>
            </w:r>
          </w:p>
        </w:tc>
        <w:tc>
          <w:tcPr>
            <w:tcW w:w="18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40" w:type="dxa"/>
              <w:bottom w:w="80" w:type="dxa"/>
              <w:right w:w="140" w:type="dxa"/>
            </w:tcMar>
          </w:tcPr>
          <w:p w14:paraId="70F61CA2" w14:textId="77777777" w:rsidR="001457D9" w:rsidRDefault="004C0D8A">
            <w:r>
              <w:rPr>
                <w:sz w:val="18"/>
                <w:szCs w:val="18"/>
              </w:rPr>
              <w:t>Days in Status</w:t>
            </w:r>
          </w:p>
        </w:tc>
        <w:tc>
          <w:tcPr>
            <w:tcW w:w="636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40" w:type="dxa"/>
              <w:bottom w:w="80" w:type="dxa"/>
              <w:right w:w="140" w:type="dxa"/>
            </w:tcMar>
          </w:tcPr>
          <w:p w14:paraId="2CB56591" w14:textId="77777777" w:rsidR="001457D9" w:rsidRDefault="004C0D8A">
            <w:r>
              <w:rPr>
                <w:sz w:val="18"/>
                <w:szCs w:val="18"/>
              </w:rPr>
              <w:t>Job is approaching or at the cycle time limit. Needs attention soon.</w:t>
            </w:r>
          </w:p>
        </w:tc>
      </w:tr>
      <w:tr w:rsidR="001457D9" w14:paraId="62166D0B" w14:textId="77777777">
        <w:tc>
          <w:tcPr>
            <w:tcW w:w="1200" w:type="dxa"/>
            <w:tcBorders>
              <w:top w:val="none" w:sz="0" w:space="0" w:color="FFFFFF"/>
              <w:left w:val="none" w:sz="0" w:space="0" w:color="FFFFFF"/>
              <w:bottom w:val="none" w:sz="0" w:space="0" w:color="FFFFFF"/>
              <w:right w:val="none" w:sz="0" w:space="0" w:color="FFFFFF"/>
            </w:tcBorders>
            <w:shd w:val="clear" w:color="auto" w:fill="E63946"/>
            <w:tcMar>
              <w:top w:w="80" w:type="dxa"/>
              <w:left w:w="140" w:type="dxa"/>
              <w:bottom w:w="80" w:type="dxa"/>
              <w:right w:w="140" w:type="dxa"/>
            </w:tcMar>
          </w:tcPr>
          <w:p w14:paraId="7A2FA46A" w14:textId="77777777" w:rsidR="001457D9" w:rsidRDefault="004C0D8A">
            <w:r>
              <w:rPr>
                <w:b/>
                <w:bCs/>
                <w:color w:val="FFFFFF"/>
                <w:sz w:val="18"/>
                <w:szCs w:val="18"/>
              </w:rPr>
              <w:t>Red</w:t>
            </w:r>
          </w:p>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40" w:type="dxa"/>
              <w:bottom w:w="80" w:type="dxa"/>
              <w:right w:w="140" w:type="dxa"/>
            </w:tcMar>
          </w:tcPr>
          <w:p w14:paraId="10C37045" w14:textId="77777777" w:rsidR="001457D9" w:rsidRDefault="004C0D8A">
            <w:r>
              <w:rPr>
                <w:sz w:val="18"/>
                <w:szCs w:val="18"/>
              </w:rPr>
              <w:t>Days in Status</w:t>
            </w:r>
          </w:p>
        </w:tc>
        <w:tc>
          <w:tcPr>
            <w:tcW w:w="63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40" w:type="dxa"/>
              <w:bottom w:w="80" w:type="dxa"/>
              <w:right w:w="140" w:type="dxa"/>
            </w:tcMar>
          </w:tcPr>
          <w:p w14:paraId="34B6C0FD" w14:textId="77777777" w:rsidR="001457D9" w:rsidRDefault="004C0D8A">
            <w:r>
              <w:rPr>
                <w:sz w:val="18"/>
                <w:szCs w:val="18"/>
              </w:rPr>
              <w:t>Job has exceeded your cycle time. Requires immediate review.</w:t>
            </w:r>
          </w:p>
        </w:tc>
      </w:tr>
    </w:tbl>
    <w:p w14:paraId="1162359C" w14:textId="77777777" w:rsidR="001457D9" w:rsidRDefault="001457D9">
      <w:pPr>
        <w:spacing w:before="120"/>
      </w:pPr>
    </w:p>
    <w:p w14:paraId="7FAF69C0" w14:textId="77777777" w:rsidR="001457D9" w:rsidRDefault="004C0D8A">
      <w:pPr>
        <w:spacing w:after="80"/>
      </w:pPr>
      <w:r>
        <w:t>As you work through each status on the following pages, you will answer the cycle time question for that status. The number you write down is the number that gets configured in Lever360 — so think about it as a real setting, not just a note.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35935B8"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0778E0EA"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If</w:t>
            </w:r>
            <w:proofErr w:type="gramEnd"/>
            <w:r>
              <w:rPr>
                <w:color w:val="633806"/>
                <w:sz w:val="17"/>
                <w:szCs w:val="17"/>
              </w:rPr>
              <w:t xml:space="preserve"> you are unsure what a realistic cycle time is for a status, start with what feels right for a well-run job and adjust after 30 days of use. You can update these settings at any time.</w:t>
            </w:r>
          </w:p>
        </w:tc>
      </w:tr>
    </w:tbl>
    <w:p w14:paraId="506E9CF9" w14:textId="77777777" w:rsidR="001457D9" w:rsidRDefault="001457D9">
      <w:pPr>
        <w:pBdr>
          <w:bottom w:val="single" w:sz="4" w:space="1" w:color="05047E"/>
        </w:pBdr>
        <w:spacing w:before="180" w:after="180"/>
      </w:pPr>
    </w:p>
    <w:p w14:paraId="3E88E116"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01D5E849"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242FE0A9" w14:textId="77777777" w:rsidR="001457D9" w:rsidRDefault="004C0D8A">
            <w:pPr>
              <w:jc w:val="center"/>
            </w:pPr>
            <w:r>
              <w:rPr>
                <w:b/>
                <w:bCs/>
                <w:color w:val="FFFFFF"/>
                <w:sz w:val="22"/>
                <w:szCs w:val="22"/>
              </w:rPr>
              <w:t>01</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5BCA7ACD" w14:textId="77777777" w:rsidR="001457D9" w:rsidRDefault="004C0D8A">
            <w:r>
              <w:rPr>
                <w:b/>
                <w:bCs/>
                <w:color w:val="010051"/>
                <w:sz w:val="22"/>
                <w:szCs w:val="22"/>
              </w:rPr>
              <w:t>New</w:t>
            </w:r>
          </w:p>
        </w:tc>
      </w:tr>
    </w:tbl>
    <w:p w14:paraId="063CFBE2" w14:textId="77777777" w:rsidR="001457D9" w:rsidRDefault="001457D9">
      <w:pPr>
        <w:spacing w:before="120"/>
      </w:pPr>
    </w:p>
    <w:p w14:paraId="6C97CBE4" w14:textId="77777777" w:rsidR="001457D9" w:rsidRDefault="004C0D8A">
      <w:pPr>
        <w:spacing w:after="120"/>
      </w:pPr>
      <w:r>
        <w:rPr>
          <w:i/>
          <w:iCs/>
          <w:color w:val="444444"/>
          <w:sz w:val="19"/>
          <w:szCs w:val="19"/>
        </w:rPr>
        <w:t xml:space="preserve">This is the moment a job enters your system. A call came in, a lead was referred, or a request was submitted. The job exists — </w:t>
      </w:r>
      <w:proofErr w:type="gramStart"/>
      <w:r>
        <w:rPr>
          <w:i/>
          <w:iCs/>
          <w:color w:val="444444"/>
          <w:sz w:val="19"/>
          <w:szCs w:val="19"/>
        </w:rPr>
        <w:t>now</w:t>
      </w:r>
      <w:proofErr w:type="gramEnd"/>
      <w:r>
        <w:rPr>
          <w:i/>
          <w:iCs/>
          <w:color w:val="444444"/>
          <w:sz w:val="19"/>
          <w:szCs w:val="19"/>
        </w:rPr>
        <w:t xml:space="preserve"> someone needs to do something about it.</w:t>
      </w:r>
    </w:p>
    <w:p w14:paraId="1675E2E8" w14:textId="77777777" w:rsidR="001457D9" w:rsidRDefault="004C0D8A">
      <w:pPr>
        <w:spacing w:before="200" w:after="60"/>
      </w:pPr>
      <w:r>
        <w:rPr>
          <w:b/>
          <w:bCs/>
          <w:color w:val="010051"/>
        </w:rPr>
        <w:t>What does 'New' mean to your team?</w:t>
      </w:r>
    </w:p>
    <w:p w14:paraId="438E9701" w14:textId="77777777" w:rsidR="001457D9" w:rsidRDefault="004C0D8A">
      <w:pPr>
        <w:spacing w:after="80"/>
      </w:pPr>
      <w:r>
        <w:rPr>
          <w:color w:val="444444"/>
          <w:sz w:val="19"/>
          <w:szCs w:val="19"/>
        </w:rPr>
        <w:t xml:space="preserve">Define it plainly. When your PM sees a job in </w:t>
      </w:r>
      <w:proofErr w:type="gramStart"/>
      <w:r>
        <w:rPr>
          <w:color w:val="444444"/>
          <w:sz w:val="19"/>
          <w:szCs w:val="19"/>
        </w:rPr>
        <w:t>New</w:t>
      </w:r>
      <w:proofErr w:type="gramEnd"/>
      <w:r>
        <w:rPr>
          <w:color w:val="444444"/>
          <w:sz w:val="19"/>
          <w:szCs w:val="19"/>
        </w:rPr>
        <w:t xml:space="preserve"> status, what do they know about it? What stage of the process does it represent?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3602C8A"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5043C818"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A new job request has been received and </w:t>
            </w:r>
            <w:proofErr w:type="gramStart"/>
            <w:r>
              <w:rPr>
                <w:i/>
                <w:iCs/>
                <w:color w:val="085041"/>
                <w:sz w:val="17"/>
                <w:szCs w:val="17"/>
              </w:rPr>
              <w:t>entered into</w:t>
            </w:r>
            <w:proofErr w:type="gramEnd"/>
            <w:r>
              <w:rPr>
                <w:i/>
                <w:iCs/>
                <w:color w:val="085041"/>
                <w:sz w:val="17"/>
                <w:szCs w:val="17"/>
              </w:rPr>
              <w:t xml:space="preserve"> the system. No action has been taken yet."</w:t>
            </w:r>
          </w:p>
        </w:tc>
      </w:tr>
    </w:tbl>
    <w:p w14:paraId="2B999296"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B35A90F"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3D993FE9"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If</w:t>
            </w:r>
            <w:proofErr w:type="gramEnd"/>
            <w:r>
              <w:rPr>
                <w:color w:val="633806"/>
                <w:sz w:val="17"/>
                <w:szCs w:val="17"/>
              </w:rPr>
              <w:t xml:space="preserve"> your team enters jobs multiple ways (phone, referral, online form), note that here. It helps later when reviewing where leads come from.</w:t>
            </w:r>
          </w:p>
        </w:tc>
      </w:tr>
    </w:tbl>
    <w:p w14:paraId="14A36F01"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844E69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CE648F0" w14:textId="77777777" w:rsidR="001457D9" w:rsidRDefault="004C0D8A">
            <w:pPr>
              <w:spacing w:after="60"/>
            </w:pPr>
            <w:r>
              <w:rPr>
                <w:b/>
                <w:bCs/>
                <w:color w:val="05047E"/>
                <w:sz w:val="17"/>
                <w:szCs w:val="17"/>
              </w:rPr>
              <w:t>Your answer:</w:t>
            </w:r>
          </w:p>
          <w:p w14:paraId="0988F549" w14:textId="77777777" w:rsidR="001457D9" w:rsidRDefault="001457D9">
            <w:pPr>
              <w:pBdr>
                <w:bottom w:val="single" w:sz="2" w:space="1" w:color="CCCCCC"/>
              </w:pBdr>
              <w:spacing w:after="120"/>
            </w:pPr>
          </w:p>
          <w:p w14:paraId="663699AE" w14:textId="77777777" w:rsidR="001457D9" w:rsidRDefault="001457D9">
            <w:pPr>
              <w:pBdr>
                <w:bottom w:val="single" w:sz="2" w:space="1" w:color="CCCCCC"/>
              </w:pBdr>
              <w:spacing w:after="120"/>
            </w:pPr>
          </w:p>
          <w:p w14:paraId="57B28FD6" w14:textId="77777777" w:rsidR="001457D9" w:rsidRDefault="001457D9">
            <w:pPr>
              <w:pBdr>
                <w:bottom w:val="single" w:sz="2" w:space="1" w:color="CCCCCC"/>
              </w:pBdr>
              <w:spacing w:after="120"/>
            </w:pPr>
          </w:p>
        </w:tc>
      </w:tr>
    </w:tbl>
    <w:p w14:paraId="064F5DF7" w14:textId="77777777" w:rsidR="001457D9" w:rsidRDefault="001457D9">
      <w:pPr>
        <w:spacing w:before="80"/>
      </w:pPr>
    </w:p>
    <w:p w14:paraId="2DD4933D" w14:textId="77777777" w:rsidR="001457D9" w:rsidRDefault="004C0D8A">
      <w:pPr>
        <w:spacing w:before="200" w:after="60"/>
      </w:pPr>
      <w:r>
        <w:rPr>
          <w:b/>
          <w:bCs/>
          <w:color w:val="010051"/>
        </w:rPr>
        <w:t xml:space="preserve">Who owns a </w:t>
      </w:r>
      <w:proofErr w:type="gramStart"/>
      <w:r>
        <w:rPr>
          <w:b/>
          <w:bCs/>
          <w:color w:val="010051"/>
        </w:rPr>
        <w:t>New</w:t>
      </w:r>
      <w:proofErr w:type="gramEnd"/>
      <w:r>
        <w:rPr>
          <w:b/>
          <w:bCs/>
          <w:color w:val="010051"/>
        </w:rPr>
        <w:t xml:space="preserve"> job?</w:t>
      </w:r>
    </w:p>
    <w:p w14:paraId="4F216214" w14:textId="77777777" w:rsidR="001457D9" w:rsidRDefault="004C0D8A">
      <w:pPr>
        <w:spacing w:after="80"/>
      </w:pPr>
      <w:r>
        <w:rPr>
          <w:color w:val="444444"/>
          <w:sz w:val="19"/>
          <w:szCs w:val="19"/>
        </w:rPr>
        <w:t>Who is responsible for making sure this job gets scheduled? Name the role — not the person.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CE3B824"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4EBC67B7"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Project Manager."</w:t>
            </w:r>
          </w:p>
        </w:tc>
      </w:tr>
    </w:tbl>
    <w:p w14:paraId="371BFCB1"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6751E6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7B9F44F" w14:textId="77777777" w:rsidR="001457D9" w:rsidRDefault="004C0D8A">
            <w:pPr>
              <w:spacing w:after="60"/>
            </w:pPr>
            <w:r>
              <w:rPr>
                <w:b/>
                <w:bCs/>
                <w:color w:val="05047E"/>
                <w:sz w:val="17"/>
                <w:szCs w:val="17"/>
              </w:rPr>
              <w:t>Your answer:</w:t>
            </w:r>
          </w:p>
          <w:p w14:paraId="43DE44A7" w14:textId="77777777" w:rsidR="001457D9" w:rsidRDefault="001457D9">
            <w:pPr>
              <w:pBdr>
                <w:bottom w:val="single" w:sz="2" w:space="1" w:color="CCCCCC"/>
              </w:pBdr>
              <w:spacing w:after="120"/>
            </w:pPr>
          </w:p>
          <w:p w14:paraId="40FC9F39" w14:textId="77777777" w:rsidR="001457D9" w:rsidRDefault="001457D9">
            <w:pPr>
              <w:pBdr>
                <w:bottom w:val="single" w:sz="2" w:space="1" w:color="CCCCCC"/>
              </w:pBdr>
              <w:spacing w:after="120"/>
            </w:pPr>
          </w:p>
        </w:tc>
      </w:tr>
    </w:tbl>
    <w:p w14:paraId="461C474F" w14:textId="77777777" w:rsidR="001457D9" w:rsidRDefault="001457D9">
      <w:pPr>
        <w:spacing w:before="80"/>
      </w:pPr>
    </w:p>
    <w:p w14:paraId="45E87F22" w14:textId="77777777" w:rsidR="001457D9" w:rsidRDefault="004C0D8A">
      <w:pPr>
        <w:spacing w:before="200" w:after="60"/>
      </w:pPr>
      <w:r>
        <w:rPr>
          <w:b/>
          <w:bCs/>
          <w:color w:val="010051"/>
        </w:rPr>
        <w:t xml:space="preserve">What information should be captured before it leaves </w:t>
      </w:r>
      <w:proofErr w:type="gramStart"/>
      <w:r>
        <w:rPr>
          <w:b/>
          <w:bCs/>
          <w:color w:val="010051"/>
        </w:rPr>
        <w:t>New</w:t>
      </w:r>
      <w:proofErr w:type="gramEnd"/>
      <w:r>
        <w:rPr>
          <w:b/>
          <w:bCs/>
          <w:color w:val="010051"/>
        </w:rPr>
        <w:t xml:space="preserve"> status?</w:t>
      </w:r>
    </w:p>
    <w:p w14:paraId="0362289A" w14:textId="77777777" w:rsidR="001457D9" w:rsidRDefault="004C0D8A">
      <w:pPr>
        <w:spacing w:after="80"/>
      </w:pPr>
      <w:r>
        <w:rPr>
          <w:color w:val="444444"/>
          <w:sz w:val="19"/>
          <w:szCs w:val="19"/>
        </w:rPr>
        <w:t>This is your intake checklist. If a job is missing key info, it will create problems downstream. Define the minimum required fields.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D487F07"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67BC48FA"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Customer name and contact info, property address, loss type, insurance carrier and claim number (if applicable), referral source."</w:t>
            </w:r>
          </w:p>
        </w:tc>
      </w:tr>
    </w:tbl>
    <w:p w14:paraId="213E1213"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E7D4023"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65483745"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Think</w:t>
            </w:r>
            <w:proofErr w:type="gramEnd"/>
            <w:r>
              <w:rPr>
                <w:color w:val="633806"/>
                <w:sz w:val="17"/>
                <w:szCs w:val="17"/>
              </w:rPr>
              <w:t xml:space="preserve"> about what you would need to know to send someone on the inspection. If that info isn't in the job file, the job shouldn't move.</w:t>
            </w:r>
          </w:p>
        </w:tc>
      </w:tr>
    </w:tbl>
    <w:p w14:paraId="46125209"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149C0AD"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7E1FC82" w14:textId="77777777" w:rsidR="001457D9" w:rsidRDefault="004C0D8A">
            <w:pPr>
              <w:spacing w:after="60"/>
            </w:pPr>
            <w:r>
              <w:rPr>
                <w:b/>
                <w:bCs/>
                <w:color w:val="05047E"/>
                <w:sz w:val="17"/>
                <w:szCs w:val="17"/>
              </w:rPr>
              <w:t>Your answer:</w:t>
            </w:r>
          </w:p>
          <w:p w14:paraId="43A0EDE1" w14:textId="77777777" w:rsidR="001457D9" w:rsidRDefault="001457D9">
            <w:pPr>
              <w:pBdr>
                <w:bottom w:val="single" w:sz="2" w:space="1" w:color="CCCCCC"/>
              </w:pBdr>
              <w:spacing w:after="120"/>
            </w:pPr>
          </w:p>
          <w:p w14:paraId="0FD2A4BC" w14:textId="77777777" w:rsidR="001457D9" w:rsidRDefault="001457D9">
            <w:pPr>
              <w:pBdr>
                <w:bottom w:val="single" w:sz="2" w:space="1" w:color="CCCCCC"/>
              </w:pBdr>
              <w:spacing w:after="120"/>
            </w:pPr>
          </w:p>
          <w:p w14:paraId="1F068B87" w14:textId="77777777" w:rsidR="001457D9" w:rsidRDefault="001457D9">
            <w:pPr>
              <w:pBdr>
                <w:bottom w:val="single" w:sz="2" w:space="1" w:color="CCCCCC"/>
              </w:pBdr>
              <w:spacing w:after="120"/>
            </w:pPr>
          </w:p>
          <w:p w14:paraId="59237B9B" w14:textId="77777777" w:rsidR="001457D9" w:rsidRDefault="001457D9">
            <w:pPr>
              <w:pBdr>
                <w:bottom w:val="single" w:sz="2" w:space="1" w:color="CCCCCC"/>
              </w:pBdr>
              <w:spacing w:after="120"/>
            </w:pPr>
          </w:p>
        </w:tc>
      </w:tr>
    </w:tbl>
    <w:p w14:paraId="45717EBF" w14:textId="77777777" w:rsidR="001457D9" w:rsidRDefault="001457D9">
      <w:pPr>
        <w:spacing w:before="80"/>
      </w:pPr>
    </w:p>
    <w:p w14:paraId="2E182D52" w14:textId="77777777" w:rsidR="001457D9" w:rsidRDefault="004C0D8A">
      <w:pPr>
        <w:spacing w:before="200" w:after="60"/>
      </w:pPr>
      <w:r>
        <w:rPr>
          <w:b/>
          <w:bCs/>
          <w:color w:val="010051"/>
        </w:rPr>
        <w:t>What triggers the move out of New?</w:t>
      </w:r>
    </w:p>
    <w:p w14:paraId="708F64A6" w14:textId="77777777" w:rsidR="001457D9" w:rsidRDefault="004C0D8A">
      <w:pPr>
        <w:spacing w:after="80"/>
      </w:pPr>
      <w:r>
        <w:rPr>
          <w:color w:val="444444"/>
          <w:sz w:val="19"/>
          <w:szCs w:val="19"/>
        </w:rPr>
        <w:t xml:space="preserve">What </w:t>
      </w:r>
      <w:proofErr w:type="gramStart"/>
      <w:r>
        <w:rPr>
          <w:color w:val="444444"/>
          <w:sz w:val="19"/>
          <w:szCs w:val="19"/>
        </w:rPr>
        <w:t>has to</w:t>
      </w:r>
      <w:proofErr w:type="gramEnd"/>
      <w:r>
        <w:rPr>
          <w:color w:val="444444"/>
          <w:sz w:val="19"/>
          <w:szCs w:val="19"/>
        </w:rPr>
        <w:t xml:space="preserve"> happen for this job to advance to the next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E9AE76B"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4815278B"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Inspection is scheduled with the customer."</w:t>
            </w:r>
          </w:p>
        </w:tc>
      </w:tr>
    </w:tbl>
    <w:p w14:paraId="47ACF19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A781470"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0BD72FE" w14:textId="77777777" w:rsidR="001457D9" w:rsidRDefault="004C0D8A">
            <w:pPr>
              <w:spacing w:after="60"/>
            </w:pPr>
            <w:r>
              <w:rPr>
                <w:b/>
                <w:bCs/>
                <w:color w:val="05047E"/>
                <w:sz w:val="17"/>
                <w:szCs w:val="17"/>
              </w:rPr>
              <w:t>Your answer:</w:t>
            </w:r>
          </w:p>
          <w:p w14:paraId="0EF15025" w14:textId="77777777" w:rsidR="001457D9" w:rsidRDefault="001457D9">
            <w:pPr>
              <w:pBdr>
                <w:bottom w:val="single" w:sz="2" w:space="1" w:color="CCCCCC"/>
              </w:pBdr>
              <w:spacing w:after="120"/>
            </w:pPr>
          </w:p>
          <w:p w14:paraId="5A9C550F" w14:textId="77777777" w:rsidR="001457D9" w:rsidRDefault="001457D9">
            <w:pPr>
              <w:pBdr>
                <w:bottom w:val="single" w:sz="2" w:space="1" w:color="CCCCCC"/>
              </w:pBdr>
              <w:spacing w:after="120"/>
            </w:pPr>
          </w:p>
        </w:tc>
      </w:tr>
    </w:tbl>
    <w:p w14:paraId="2BB4ED6C" w14:textId="77777777" w:rsidR="001457D9" w:rsidRDefault="001457D9">
      <w:pPr>
        <w:spacing w:before="80"/>
      </w:pPr>
    </w:p>
    <w:p w14:paraId="57050ED1" w14:textId="77777777" w:rsidR="001457D9" w:rsidRDefault="004C0D8A">
      <w:pPr>
        <w:spacing w:before="200" w:after="60"/>
      </w:pPr>
      <w:r>
        <w:rPr>
          <w:b/>
          <w:bCs/>
          <w:color w:val="010051"/>
        </w:rPr>
        <w:t xml:space="preserve">Cycle time: How many days before a </w:t>
      </w:r>
      <w:proofErr w:type="gramStart"/>
      <w:r>
        <w:rPr>
          <w:b/>
          <w:bCs/>
          <w:color w:val="010051"/>
        </w:rPr>
        <w:t>New</w:t>
      </w:r>
      <w:proofErr w:type="gramEnd"/>
      <w:r>
        <w:rPr>
          <w:b/>
          <w:bCs/>
          <w:color w:val="010051"/>
        </w:rPr>
        <w:t xml:space="preserve"> job turns yellow on the board?</w:t>
      </w:r>
    </w:p>
    <w:p w14:paraId="781645CF" w14:textId="77777777" w:rsidR="001457D9" w:rsidRDefault="004C0D8A">
      <w:pPr>
        <w:spacing w:after="80"/>
      </w:pPr>
      <w:r>
        <w:rPr>
          <w:color w:val="444444"/>
          <w:sz w:val="19"/>
          <w:szCs w:val="19"/>
        </w:rPr>
        <w:t xml:space="preserve">This number gets configured directly in Lever360. Once a job exceeds this many days in </w:t>
      </w:r>
      <w:proofErr w:type="gramStart"/>
      <w:r>
        <w:rPr>
          <w:color w:val="444444"/>
          <w:sz w:val="19"/>
          <w:szCs w:val="19"/>
        </w:rPr>
        <w:t>New</w:t>
      </w:r>
      <w:proofErr w:type="gramEnd"/>
      <w:r>
        <w:rPr>
          <w:color w:val="444444"/>
          <w:sz w:val="19"/>
          <w:szCs w:val="19"/>
        </w:rPr>
        <w:t xml:space="preserve"> status, the Days in Status column on your Focus Board and Project Board will change color — green to yellow to red — giving you and your team an instant visual flag without having to dig into the job.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5F239DC"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98106E5"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1 day. A New job that hasn’t been scheduled within 24 hours should be flagged immediately."</w:t>
            </w:r>
          </w:p>
        </w:tc>
      </w:tr>
    </w:tbl>
    <w:p w14:paraId="28A28F61"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D5D8855"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7F6349A3" w14:textId="77777777" w:rsidR="001457D9" w:rsidRDefault="004C0D8A">
            <w:pPr>
              <w:spacing w:after="60"/>
            </w:pPr>
            <w:r>
              <w:rPr>
                <w:b/>
                <w:bCs/>
                <w:color w:val="05047E"/>
                <w:sz w:val="17"/>
                <w:szCs w:val="17"/>
              </w:rPr>
              <w:t>Your answer:</w:t>
            </w:r>
          </w:p>
          <w:p w14:paraId="1F0CE468" w14:textId="77777777" w:rsidR="001457D9" w:rsidRDefault="001457D9">
            <w:pPr>
              <w:pBdr>
                <w:bottom w:val="single" w:sz="2" w:space="1" w:color="CCCCCC"/>
              </w:pBdr>
              <w:spacing w:after="120"/>
            </w:pPr>
          </w:p>
          <w:p w14:paraId="4CA33CBA" w14:textId="77777777" w:rsidR="001457D9" w:rsidRDefault="001457D9">
            <w:pPr>
              <w:pBdr>
                <w:bottom w:val="single" w:sz="2" w:space="1" w:color="CCCCCC"/>
              </w:pBdr>
              <w:spacing w:after="120"/>
            </w:pPr>
          </w:p>
        </w:tc>
      </w:tr>
    </w:tbl>
    <w:p w14:paraId="7843F9C5" w14:textId="77777777" w:rsidR="001457D9" w:rsidRDefault="001457D9">
      <w:pPr>
        <w:spacing w:before="80"/>
      </w:pPr>
    </w:p>
    <w:p w14:paraId="62D1F30D" w14:textId="77777777" w:rsidR="001457D9" w:rsidRDefault="001457D9">
      <w:pPr>
        <w:pBdr>
          <w:bottom w:val="single" w:sz="4" w:space="1" w:color="05047E"/>
        </w:pBdr>
        <w:spacing w:before="180" w:after="180"/>
      </w:pPr>
    </w:p>
    <w:p w14:paraId="2B66168F"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5210A586"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067C47D1" w14:textId="77777777" w:rsidR="001457D9" w:rsidRDefault="004C0D8A">
            <w:pPr>
              <w:jc w:val="center"/>
            </w:pPr>
            <w:r>
              <w:rPr>
                <w:b/>
                <w:bCs/>
                <w:color w:val="FFFFFF"/>
                <w:sz w:val="22"/>
                <w:szCs w:val="22"/>
              </w:rPr>
              <w:t>02</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68DBC490" w14:textId="77777777" w:rsidR="001457D9" w:rsidRDefault="004C0D8A">
            <w:r>
              <w:rPr>
                <w:b/>
                <w:bCs/>
                <w:color w:val="010051"/>
                <w:sz w:val="22"/>
                <w:szCs w:val="22"/>
              </w:rPr>
              <w:t>Scheduled</w:t>
            </w:r>
          </w:p>
        </w:tc>
      </w:tr>
    </w:tbl>
    <w:p w14:paraId="63AADE05" w14:textId="77777777" w:rsidR="001457D9" w:rsidRDefault="001457D9">
      <w:pPr>
        <w:spacing w:before="120"/>
      </w:pPr>
    </w:p>
    <w:p w14:paraId="2D144594" w14:textId="77777777" w:rsidR="001457D9" w:rsidRDefault="004C0D8A">
      <w:pPr>
        <w:spacing w:after="120"/>
      </w:pPr>
      <w:r>
        <w:rPr>
          <w:i/>
          <w:iCs/>
          <w:color w:val="444444"/>
          <w:sz w:val="19"/>
          <w:szCs w:val="19"/>
        </w:rPr>
        <w:lastRenderedPageBreak/>
        <w:t>An inspection date and time has been set. Your team is committed to showing up — now the question is what should happen before, during, and after that visit.</w:t>
      </w:r>
    </w:p>
    <w:p w14:paraId="7DBDF77C" w14:textId="77777777" w:rsidR="001457D9" w:rsidRDefault="004C0D8A">
      <w:pPr>
        <w:spacing w:before="200" w:after="60"/>
      </w:pPr>
      <w:r>
        <w:rPr>
          <w:b/>
          <w:bCs/>
          <w:color w:val="010051"/>
        </w:rPr>
        <w:t>What does '</w:t>
      </w:r>
      <w:proofErr w:type="gramStart"/>
      <w:r>
        <w:rPr>
          <w:b/>
          <w:bCs/>
          <w:color w:val="010051"/>
        </w:rPr>
        <w:t>Scheduled</w:t>
      </w:r>
      <w:proofErr w:type="gramEnd"/>
      <w:r>
        <w:rPr>
          <w:b/>
          <w:bCs/>
          <w:color w:val="010051"/>
        </w:rPr>
        <w:t>' mean to your team?</w:t>
      </w:r>
    </w:p>
    <w:p w14:paraId="7BCC3D24" w14:textId="77777777" w:rsidR="001457D9" w:rsidRDefault="004C0D8A">
      <w:pPr>
        <w:spacing w:after="80"/>
      </w:pPr>
      <w:r>
        <w:rPr>
          <w:color w:val="444444"/>
          <w:sz w:val="19"/>
          <w:szCs w:val="19"/>
        </w:rPr>
        <w:t xml:space="preserve">Be specific about what </w:t>
      </w:r>
      <w:proofErr w:type="gramStart"/>
      <w:r>
        <w:rPr>
          <w:color w:val="444444"/>
          <w:sz w:val="19"/>
          <w:szCs w:val="19"/>
        </w:rPr>
        <w:t>scheduled</w:t>
      </w:r>
      <w:proofErr w:type="gramEnd"/>
      <w:r>
        <w:rPr>
          <w:color w:val="444444"/>
          <w:sz w:val="19"/>
          <w:szCs w:val="19"/>
        </w:rPr>
        <w:t xml:space="preserve"> </w:t>
      </w:r>
      <w:proofErr w:type="gramStart"/>
      <w:r>
        <w:rPr>
          <w:color w:val="444444"/>
          <w:sz w:val="19"/>
          <w:szCs w:val="19"/>
        </w:rPr>
        <w:t>actually means</w:t>
      </w:r>
      <w:proofErr w:type="gramEnd"/>
      <w:r>
        <w:rPr>
          <w:color w:val="444444"/>
          <w:sz w:val="19"/>
          <w:szCs w:val="19"/>
        </w:rPr>
        <w:t>. Does it mean only that a date is on the calendar, or does it also imply something has been confirmed with the customer?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81B5515"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655279E6"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 specific date and time has been confirmed with the customer for us to visit the site and assess the job."</w:t>
            </w:r>
          </w:p>
        </w:tc>
      </w:tr>
    </w:tbl>
    <w:p w14:paraId="3B9BC90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A0B1663"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27B75BE" w14:textId="77777777" w:rsidR="001457D9" w:rsidRDefault="004C0D8A">
            <w:pPr>
              <w:spacing w:after="60"/>
            </w:pPr>
            <w:r>
              <w:rPr>
                <w:b/>
                <w:bCs/>
                <w:color w:val="05047E"/>
                <w:sz w:val="17"/>
                <w:szCs w:val="17"/>
              </w:rPr>
              <w:t>Your answer:</w:t>
            </w:r>
          </w:p>
          <w:p w14:paraId="3560EB51" w14:textId="77777777" w:rsidR="001457D9" w:rsidRDefault="001457D9">
            <w:pPr>
              <w:pBdr>
                <w:bottom w:val="single" w:sz="2" w:space="1" w:color="CCCCCC"/>
              </w:pBdr>
              <w:spacing w:after="120"/>
            </w:pPr>
          </w:p>
          <w:p w14:paraId="62304E7A" w14:textId="77777777" w:rsidR="001457D9" w:rsidRDefault="001457D9">
            <w:pPr>
              <w:pBdr>
                <w:bottom w:val="single" w:sz="2" w:space="1" w:color="CCCCCC"/>
              </w:pBdr>
              <w:spacing w:after="120"/>
            </w:pPr>
          </w:p>
          <w:p w14:paraId="723F862B" w14:textId="77777777" w:rsidR="001457D9" w:rsidRDefault="001457D9">
            <w:pPr>
              <w:pBdr>
                <w:bottom w:val="single" w:sz="2" w:space="1" w:color="CCCCCC"/>
              </w:pBdr>
              <w:spacing w:after="120"/>
            </w:pPr>
          </w:p>
        </w:tc>
      </w:tr>
    </w:tbl>
    <w:p w14:paraId="666683B1" w14:textId="77777777" w:rsidR="001457D9" w:rsidRDefault="001457D9">
      <w:pPr>
        <w:spacing w:before="80"/>
      </w:pPr>
    </w:p>
    <w:p w14:paraId="05D71231" w14:textId="77777777" w:rsidR="001457D9" w:rsidRDefault="004C0D8A">
      <w:pPr>
        <w:spacing w:before="200" w:after="60"/>
      </w:pPr>
      <w:r>
        <w:rPr>
          <w:b/>
          <w:bCs/>
          <w:color w:val="010051"/>
        </w:rPr>
        <w:t>Who owns a Scheduled job?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9397EAB"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6E1A311"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Project Manager."</w:t>
            </w:r>
          </w:p>
        </w:tc>
      </w:tr>
    </w:tbl>
    <w:p w14:paraId="6DBD488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9F16899"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1193434D" w14:textId="77777777" w:rsidR="001457D9" w:rsidRDefault="004C0D8A">
            <w:pPr>
              <w:spacing w:after="60"/>
            </w:pPr>
            <w:r>
              <w:rPr>
                <w:b/>
                <w:bCs/>
                <w:color w:val="05047E"/>
                <w:sz w:val="17"/>
                <w:szCs w:val="17"/>
              </w:rPr>
              <w:t>Your answer:</w:t>
            </w:r>
          </w:p>
          <w:p w14:paraId="59898A8E" w14:textId="77777777" w:rsidR="001457D9" w:rsidRDefault="001457D9">
            <w:pPr>
              <w:pBdr>
                <w:bottom w:val="single" w:sz="2" w:space="1" w:color="CCCCCC"/>
              </w:pBdr>
              <w:spacing w:after="120"/>
            </w:pPr>
          </w:p>
          <w:p w14:paraId="0C956286" w14:textId="77777777" w:rsidR="001457D9" w:rsidRDefault="001457D9">
            <w:pPr>
              <w:pBdr>
                <w:bottom w:val="single" w:sz="2" w:space="1" w:color="CCCCCC"/>
              </w:pBdr>
              <w:spacing w:after="120"/>
            </w:pPr>
          </w:p>
        </w:tc>
      </w:tr>
    </w:tbl>
    <w:p w14:paraId="1D469F15" w14:textId="77777777" w:rsidR="001457D9" w:rsidRDefault="001457D9">
      <w:pPr>
        <w:spacing w:before="80"/>
      </w:pPr>
    </w:p>
    <w:p w14:paraId="3951B8E1" w14:textId="77777777" w:rsidR="001457D9" w:rsidRDefault="004C0D8A">
      <w:pPr>
        <w:spacing w:before="200" w:after="60"/>
      </w:pPr>
      <w:r>
        <w:rPr>
          <w:b/>
          <w:bCs/>
          <w:color w:val="010051"/>
        </w:rPr>
        <w:t>What should happen while the job is in Scheduled?</w:t>
      </w:r>
    </w:p>
    <w:p w14:paraId="0F2E57D3" w14:textId="77777777" w:rsidR="001457D9" w:rsidRDefault="004C0D8A">
      <w:pPr>
        <w:spacing w:after="80"/>
      </w:pPr>
      <w:r>
        <w:rPr>
          <w:color w:val="444444"/>
          <w:sz w:val="19"/>
          <w:szCs w:val="19"/>
        </w:rPr>
        <w:t>The job is waiting for inspection day. What is the PM expected to do in the meantime? Confirm the appointment? Prepare anything? What if the customer reschedules?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773ADFE"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FEBE316"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Confirm the appointment 24 hours in advance. If the customer reschedules, keep the job in Scheduled and reset the date. If a new date cannot be confirmed within 5 business days, flag for review."</w:t>
            </w:r>
          </w:p>
        </w:tc>
      </w:tr>
    </w:tbl>
    <w:p w14:paraId="4BE6AB6F"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0C87231"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6B4BAA12"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Cancellations</w:t>
            </w:r>
            <w:proofErr w:type="gramEnd"/>
            <w:r>
              <w:rPr>
                <w:color w:val="633806"/>
                <w:sz w:val="17"/>
                <w:szCs w:val="17"/>
              </w:rPr>
              <w:t xml:space="preserve"> and </w:t>
            </w:r>
            <w:proofErr w:type="gramStart"/>
            <w:r>
              <w:rPr>
                <w:color w:val="633806"/>
                <w:sz w:val="17"/>
                <w:szCs w:val="17"/>
              </w:rPr>
              <w:t>reschedules</w:t>
            </w:r>
            <w:proofErr w:type="gramEnd"/>
            <w:r>
              <w:rPr>
                <w:color w:val="633806"/>
                <w:sz w:val="17"/>
                <w:szCs w:val="17"/>
              </w:rPr>
              <w:t xml:space="preserve"> are common. Having a defined process here prevents jobs from falling through the cracks.</w:t>
            </w:r>
          </w:p>
        </w:tc>
      </w:tr>
    </w:tbl>
    <w:p w14:paraId="34D1B32B"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9B47BF7"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BD34BA4" w14:textId="77777777" w:rsidR="001457D9" w:rsidRDefault="004C0D8A">
            <w:pPr>
              <w:spacing w:after="60"/>
            </w:pPr>
            <w:r>
              <w:rPr>
                <w:b/>
                <w:bCs/>
                <w:color w:val="05047E"/>
                <w:sz w:val="17"/>
                <w:szCs w:val="17"/>
              </w:rPr>
              <w:t>Your answer:</w:t>
            </w:r>
          </w:p>
          <w:p w14:paraId="2409B64F" w14:textId="77777777" w:rsidR="001457D9" w:rsidRDefault="001457D9">
            <w:pPr>
              <w:pBdr>
                <w:bottom w:val="single" w:sz="2" w:space="1" w:color="CCCCCC"/>
              </w:pBdr>
              <w:spacing w:after="120"/>
            </w:pPr>
          </w:p>
          <w:p w14:paraId="23A3C58D" w14:textId="77777777" w:rsidR="001457D9" w:rsidRDefault="001457D9">
            <w:pPr>
              <w:pBdr>
                <w:bottom w:val="single" w:sz="2" w:space="1" w:color="CCCCCC"/>
              </w:pBdr>
              <w:spacing w:after="120"/>
            </w:pPr>
          </w:p>
          <w:p w14:paraId="5CDE6553" w14:textId="77777777" w:rsidR="001457D9" w:rsidRDefault="001457D9">
            <w:pPr>
              <w:pBdr>
                <w:bottom w:val="single" w:sz="2" w:space="1" w:color="CCCCCC"/>
              </w:pBdr>
              <w:spacing w:after="120"/>
            </w:pPr>
          </w:p>
          <w:p w14:paraId="5AE1F658" w14:textId="77777777" w:rsidR="001457D9" w:rsidRDefault="001457D9">
            <w:pPr>
              <w:pBdr>
                <w:bottom w:val="single" w:sz="2" w:space="1" w:color="CCCCCC"/>
              </w:pBdr>
              <w:spacing w:after="120"/>
            </w:pPr>
          </w:p>
        </w:tc>
      </w:tr>
    </w:tbl>
    <w:p w14:paraId="0C047F16" w14:textId="77777777" w:rsidR="001457D9" w:rsidRDefault="001457D9">
      <w:pPr>
        <w:spacing w:before="80"/>
      </w:pPr>
    </w:p>
    <w:p w14:paraId="238C25FE" w14:textId="77777777" w:rsidR="001457D9" w:rsidRDefault="004C0D8A">
      <w:pPr>
        <w:spacing w:before="200" w:after="60"/>
      </w:pPr>
      <w:r>
        <w:rPr>
          <w:b/>
          <w:bCs/>
          <w:color w:val="010051"/>
        </w:rPr>
        <w:t>What should exist on the job file after the inspection is complete?</w:t>
      </w:r>
    </w:p>
    <w:p w14:paraId="529A4130" w14:textId="77777777" w:rsidR="001457D9" w:rsidRDefault="004C0D8A">
      <w:pPr>
        <w:spacing w:after="80"/>
      </w:pPr>
      <w:r>
        <w:rPr>
          <w:color w:val="444444"/>
          <w:sz w:val="19"/>
          <w:szCs w:val="19"/>
        </w:rPr>
        <w:t>Before the status advances, what needs to be in the system? This is your minimum documentation standard for a completed inspection.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6C2617A"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2C3A5F5"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Notes describing what was found on site, photos from the inspection, and a rough sense of scope."</w:t>
            </w:r>
          </w:p>
        </w:tc>
      </w:tr>
    </w:tbl>
    <w:p w14:paraId="0A22450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36739F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FBE5DB4" w14:textId="77777777" w:rsidR="001457D9" w:rsidRDefault="004C0D8A">
            <w:pPr>
              <w:spacing w:after="60"/>
            </w:pPr>
            <w:r>
              <w:rPr>
                <w:b/>
                <w:bCs/>
                <w:color w:val="05047E"/>
                <w:sz w:val="17"/>
                <w:szCs w:val="17"/>
              </w:rPr>
              <w:lastRenderedPageBreak/>
              <w:t>Your answer:</w:t>
            </w:r>
          </w:p>
          <w:p w14:paraId="251DA586" w14:textId="77777777" w:rsidR="001457D9" w:rsidRDefault="001457D9">
            <w:pPr>
              <w:pBdr>
                <w:bottom w:val="single" w:sz="2" w:space="1" w:color="CCCCCC"/>
              </w:pBdr>
              <w:spacing w:after="120"/>
            </w:pPr>
          </w:p>
          <w:p w14:paraId="7D63C511" w14:textId="77777777" w:rsidR="001457D9" w:rsidRDefault="001457D9">
            <w:pPr>
              <w:pBdr>
                <w:bottom w:val="single" w:sz="2" w:space="1" w:color="CCCCCC"/>
              </w:pBdr>
              <w:spacing w:after="120"/>
            </w:pPr>
          </w:p>
          <w:p w14:paraId="778C10A3" w14:textId="77777777" w:rsidR="001457D9" w:rsidRDefault="001457D9">
            <w:pPr>
              <w:pBdr>
                <w:bottom w:val="single" w:sz="2" w:space="1" w:color="CCCCCC"/>
              </w:pBdr>
              <w:spacing w:after="120"/>
            </w:pPr>
          </w:p>
        </w:tc>
      </w:tr>
    </w:tbl>
    <w:p w14:paraId="3A27C991" w14:textId="77777777" w:rsidR="001457D9" w:rsidRDefault="001457D9">
      <w:pPr>
        <w:spacing w:before="80"/>
      </w:pPr>
    </w:p>
    <w:p w14:paraId="236C9DCA" w14:textId="77777777" w:rsidR="001457D9" w:rsidRDefault="004C0D8A">
      <w:pPr>
        <w:spacing w:before="200" w:after="60"/>
      </w:pPr>
      <w:r>
        <w:rPr>
          <w:b/>
          <w:bCs/>
          <w:color w:val="010051"/>
        </w:rPr>
        <w:t>What triggers the move out of Scheduled?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E991D47"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18EE0742"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Inspection is complete, documentation is logged, and the PM begins building the estimate."</w:t>
            </w:r>
          </w:p>
        </w:tc>
      </w:tr>
    </w:tbl>
    <w:p w14:paraId="530536BC"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502520D"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A11B393" w14:textId="77777777" w:rsidR="001457D9" w:rsidRDefault="004C0D8A">
            <w:pPr>
              <w:spacing w:after="60"/>
            </w:pPr>
            <w:r>
              <w:rPr>
                <w:b/>
                <w:bCs/>
                <w:color w:val="05047E"/>
                <w:sz w:val="17"/>
                <w:szCs w:val="17"/>
              </w:rPr>
              <w:t>Your answer:</w:t>
            </w:r>
          </w:p>
          <w:p w14:paraId="6422C9BE" w14:textId="77777777" w:rsidR="001457D9" w:rsidRDefault="001457D9">
            <w:pPr>
              <w:pBdr>
                <w:bottom w:val="single" w:sz="2" w:space="1" w:color="CCCCCC"/>
              </w:pBdr>
              <w:spacing w:after="120"/>
            </w:pPr>
          </w:p>
          <w:p w14:paraId="25A278D5" w14:textId="77777777" w:rsidR="001457D9" w:rsidRDefault="001457D9">
            <w:pPr>
              <w:pBdr>
                <w:bottom w:val="single" w:sz="2" w:space="1" w:color="CCCCCC"/>
              </w:pBdr>
              <w:spacing w:after="120"/>
            </w:pPr>
          </w:p>
        </w:tc>
      </w:tr>
    </w:tbl>
    <w:p w14:paraId="2512B24A" w14:textId="77777777" w:rsidR="001457D9" w:rsidRDefault="001457D9">
      <w:pPr>
        <w:spacing w:before="80"/>
      </w:pPr>
    </w:p>
    <w:p w14:paraId="594E7422" w14:textId="77777777" w:rsidR="001457D9" w:rsidRDefault="004C0D8A">
      <w:pPr>
        <w:spacing w:before="200" w:after="60"/>
      </w:pPr>
      <w:r>
        <w:rPr>
          <w:b/>
          <w:bCs/>
          <w:color w:val="010051"/>
        </w:rPr>
        <w:t>Cycle time: How many days before a Scheduled job turns yellow on the board?</w:t>
      </w:r>
    </w:p>
    <w:p w14:paraId="31CA1F7C" w14:textId="77777777" w:rsidR="001457D9" w:rsidRDefault="004C0D8A">
      <w:pPr>
        <w:spacing w:after="80"/>
      </w:pPr>
      <w:r>
        <w:rPr>
          <w:color w:val="444444"/>
          <w:sz w:val="19"/>
          <w:szCs w:val="19"/>
        </w:rPr>
        <w:t>Since the inspection date can be anywhere from tomorrow to two weeks out, the clock here measures how long the job has been sitting in Scheduled status overall — not time until the inspection. Set a number that prompts a check-in if the job seems stalled or forgotten.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D8C70CB"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32269770"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7 days. If a job has been sitting in Scheduled for over a week, it should be reviewed."</w:t>
            </w:r>
          </w:p>
        </w:tc>
      </w:tr>
    </w:tbl>
    <w:p w14:paraId="5FCFCBB3"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974E0F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1C67575" w14:textId="77777777" w:rsidR="001457D9" w:rsidRDefault="004C0D8A">
            <w:pPr>
              <w:spacing w:after="60"/>
            </w:pPr>
            <w:r>
              <w:rPr>
                <w:b/>
                <w:bCs/>
                <w:color w:val="05047E"/>
                <w:sz w:val="17"/>
                <w:szCs w:val="17"/>
              </w:rPr>
              <w:t>Your answer:</w:t>
            </w:r>
          </w:p>
          <w:p w14:paraId="7594E4C3" w14:textId="77777777" w:rsidR="001457D9" w:rsidRDefault="001457D9">
            <w:pPr>
              <w:pBdr>
                <w:bottom w:val="single" w:sz="2" w:space="1" w:color="CCCCCC"/>
              </w:pBdr>
              <w:spacing w:after="120"/>
            </w:pPr>
          </w:p>
          <w:p w14:paraId="6C19162E" w14:textId="77777777" w:rsidR="001457D9" w:rsidRDefault="001457D9">
            <w:pPr>
              <w:pBdr>
                <w:bottom w:val="single" w:sz="2" w:space="1" w:color="CCCCCC"/>
              </w:pBdr>
              <w:spacing w:after="120"/>
            </w:pPr>
          </w:p>
        </w:tc>
      </w:tr>
    </w:tbl>
    <w:p w14:paraId="33E7401E" w14:textId="77777777" w:rsidR="001457D9" w:rsidRDefault="001457D9">
      <w:pPr>
        <w:spacing w:before="80"/>
      </w:pPr>
    </w:p>
    <w:p w14:paraId="49939750" w14:textId="77777777" w:rsidR="001457D9" w:rsidRDefault="001457D9">
      <w:pPr>
        <w:pBdr>
          <w:bottom w:val="single" w:sz="4" w:space="1" w:color="05047E"/>
        </w:pBdr>
        <w:spacing w:before="180" w:after="180"/>
      </w:pPr>
    </w:p>
    <w:p w14:paraId="3E20BEC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44780FFD"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09442659" w14:textId="77777777" w:rsidR="001457D9" w:rsidRDefault="004C0D8A">
            <w:pPr>
              <w:jc w:val="center"/>
            </w:pPr>
            <w:r>
              <w:rPr>
                <w:b/>
                <w:bCs/>
                <w:color w:val="FFFFFF"/>
                <w:sz w:val="22"/>
                <w:szCs w:val="22"/>
              </w:rPr>
              <w:t>03</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167FEB71" w14:textId="77777777" w:rsidR="001457D9" w:rsidRDefault="004C0D8A">
            <w:r>
              <w:rPr>
                <w:b/>
                <w:bCs/>
                <w:color w:val="010051"/>
                <w:sz w:val="22"/>
                <w:szCs w:val="22"/>
              </w:rPr>
              <w:t>Estimating</w:t>
            </w:r>
          </w:p>
        </w:tc>
      </w:tr>
    </w:tbl>
    <w:p w14:paraId="4D0A30C1" w14:textId="77777777" w:rsidR="001457D9" w:rsidRDefault="001457D9">
      <w:pPr>
        <w:spacing w:before="120"/>
      </w:pPr>
    </w:p>
    <w:p w14:paraId="1AFD3FC5" w14:textId="77777777" w:rsidR="001457D9" w:rsidRDefault="004C0D8A">
      <w:pPr>
        <w:spacing w:after="120"/>
      </w:pPr>
      <w:r>
        <w:rPr>
          <w:i/>
          <w:iCs/>
          <w:color w:val="444444"/>
          <w:sz w:val="19"/>
          <w:szCs w:val="19"/>
        </w:rPr>
        <w:t>The inspection is done. Now your team is building the estimate. This stage often moves fast — but it is where a lot of jobs stall if there is no clear owner or deadline.</w:t>
      </w:r>
    </w:p>
    <w:p w14:paraId="00843260" w14:textId="77777777" w:rsidR="001457D9" w:rsidRDefault="004C0D8A">
      <w:pPr>
        <w:spacing w:before="200" w:after="60"/>
      </w:pPr>
      <w:r>
        <w:rPr>
          <w:b/>
          <w:bCs/>
          <w:color w:val="010051"/>
        </w:rPr>
        <w:t>What does 'Estimating'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76EF3EE"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6A8D3D20"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The PM has completed the site inspection and is actively building an estimate to present to the customer."</w:t>
            </w:r>
          </w:p>
        </w:tc>
      </w:tr>
    </w:tbl>
    <w:p w14:paraId="0690C7B5"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D2495A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7B4A20D9" w14:textId="77777777" w:rsidR="001457D9" w:rsidRDefault="004C0D8A">
            <w:pPr>
              <w:spacing w:after="60"/>
            </w:pPr>
            <w:r>
              <w:rPr>
                <w:b/>
                <w:bCs/>
                <w:color w:val="05047E"/>
                <w:sz w:val="17"/>
                <w:szCs w:val="17"/>
              </w:rPr>
              <w:t>Your answer:</w:t>
            </w:r>
          </w:p>
          <w:p w14:paraId="65DB2A94" w14:textId="77777777" w:rsidR="001457D9" w:rsidRDefault="001457D9">
            <w:pPr>
              <w:pBdr>
                <w:bottom w:val="single" w:sz="2" w:space="1" w:color="CCCCCC"/>
              </w:pBdr>
              <w:spacing w:after="120"/>
            </w:pPr>
          </w:p>
          <w:p w14:paraId="23FD5273" w14:textId="77777777" w:rsidR="001457D9" w:rsidRDefault="001457D9">
            <w:pPr>
              <w:pBdr>
                <w:bottom w:val="single" w:sz="2" w:space="1" w:color="CCCCCC"/>
              </w:pBdr>
              <w:spacing w:after="120"/>
            </w:pPr>
          </w:p>
          <w:p w14:paraId="4850C1B8" w14:textId="77777777" w:rsidR="001457D9" w:rsidRDefault="001457D9">
            <w:pPr>
              <w:pBdr>
                <w:bottom w:val="single" w:sz="2" w:space="1" w:color="CCCCCC"/>
              </w:pBdr>
              <w:spacing w:after="120"/>
            </w:pPr>
          </w:p>
        </w:tc>
      </w:tr>
    </w:tbl>
    <w:p w14:paraId="5F8EBB8D" w14:textId="77777777" w:rsidR="001457D9" w:rsidRDefault="001457D9">
      <w:pPr>
        <w:spacing w:before="80"/>
      </w:pPr>
    </w:p>
    <w:p w14:paraId="01BE08C9" w14:textId="77777777" w:rsidR="001457D9" w:rsidRDefault="004C0D8A">
      <w:pPr>
        <w:spacing w:before="200" w:after="60"/>
      </w:pPr>
      <w:r>
        <w:rPr>
          <w:b/>
          <w:bCs/>
          <w:color w:val="010051"/>
        </w:rPr>
        <w:lastRenderedPageBreak/>
        <w:t>Who owns an Estimating job?</w:t>
      </w:r>
    </w:p>
    <w:p w14:paraId="7263C475" w14:textId="77777777" w:rsidR="001457D9" w:rsidRDefault="004C0D8A">
      <w:pPr>
        <w:spacing w:after="80"/>
      </w:pPr>
      <w:r>
        <w:rPr>
          <w:color w:val="444444"/>
          <w:sz w:val="19"/>
          <w:szCs w:val="19"/>
        </w:rPr>
        <w:t>In some companies the PM estimates. In others there is a dedicated estimator. Be clear.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127D80D"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874BA9C"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Project Manager."</w:t>
            </w:r>
          </w:p>
        </w:tc>
      </w:tr>
    </w:tbl>
    <w:p w14:paraId="60983B6B"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193953E"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B2C69C3" w14:textId="77777777" w:rsidR="001457D9" w:rsidRDefault="004C0D8A">
            <w:pPr>
              <w:spacing w:after="60"/>
            </w:pPr>
            <w:r>
              <w:rPr>
                <w:b/>
                <w:bCs/>
                <w:color w:val="05047E"/>
                <w:sz w:val="17"/>
                <w:szCs w:val="17"/>
              </w:rPr>
              <w:t>Your answer:</w:t>
            </w:r>
          </w:p>
          <w:p w14:paraId="01E23B48" w14:textId="77777777" w:rsidR="001457D9" w:rsidRDefault="001457D9">
            <w:pPr>
              <w:pBdr>
                <w:bottom w:val="single" w:sz="2" w:space="1" w:color="CCCCCC"/>
              </w:pBdr>
              <w:spacing w:after="120"/>
            </w:pPr>
          </w:p>
          <w:p w14:paraId="5F08D9AC" w14:textId="77777777" w:rsidR="001457D9" w:rsidRDefault="001457D9">
            <w:pPr>
              <w:pBdr>
                <w:bottom w:val="single" w:sz="2" w:space="1" w:color="CCCCCC"/>
              </w:pBdr>
              <w:spacing w:after="120"/>
            </w:pPr>
          </w:p>
        </w:tc>
      </w:tr>
    </w:tbl>
    <w:p w14:paraId="45D162BC" w14:textId="77777777" w:rsidR="001457D9" w:rsidRDefault="001457D9">
      <w:pPr>
        <w:spacing w:before="80"/>
      </w:pPr>
    </w:p>
    <w:p w14:paraId="0CC59FD7" w14:textId="77777777" w:rsidR="001457D9" w:rsidRDefault="004C0D8A">
      <w:pPr>
        <w:spacing w:before="200" w:after="60"/>
      </w:pPr>
      <w:r>
        <w:rPr>
          <w:b/>
          <w:bCs/>
          <w:color w:val="010051"/>
        </w:rPr>
        <w:t>What steps should happen while in Estimating?</w:t>
      </w:r>
    </w:p>
    <w:p w14:paraId="1491B0E8" w14:textId="77777777" w:rsidR="001457D9" w:rsidRDefault="004C0D8A">
      <w:pPr>
        <w:spacing w:after="80"/>
      </w:pPr>
      <w:r>
        <w:rPr>
          <w:color w:val="444444"/>
          <w:sz w:val="19"/>
          <w:szCs w:val="19"/>
        </w:rPr>
        <w:t>Walk through the process. Is there a review step before the estimate is sent? Does it need to be approved by someone?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ECC737A"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343C77CB"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PM builds the estimate, reviews it internally, and sends it to the customer. A rough revenue reserve is also created on the job billing to give visibility </w:t>
            </w:r>
            <w:proofErr w:type="gramStart"/>
            <w:r>
              <w:rPr>
                <w:i/>
                <w:iCs/>
                <w:color w:val="085041"/>
                <w:sz w:val="17"/>
                <w:szCs w:val="17"/>
              </w:rPr>
              <w:t>into</w:t>
            </w:r>
            <w:proofErr w:type="gramEnd"/>
            <w:r>
              <w:rPr>
                <w:i/>
                <w:iCs/>
                <w:color w:val="085041"/>
                <w:sz w:val="17"/>
                <w:szCs w:val="17"/>
              </w:rPr>
              <w:t xml:space="preserve"> expected job size."</w:t>
            </w:r>
          </w:p>
        </w:tc>
      </w:tr>
    </w:tbl>
    <w:p w14:paraId="5476C2CC"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7181B0C"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6B1BDDC7"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A</w:t>
            </w:r>
            <w:proofErr w:type="gramEnd"/>
            <w:r>
              <w:rPr>
                <w:color w:val="633806"/>
                <w:sz w:val="17"/>
                <w:szCs w:val="17"/>
              </w:rPr>
              <w:t xml:space="preserve"> revenue reserve is a rough dollar amount added to the job billing before the formal estimate is done. It gives you a sense of what you're working with </w:t>
            </w:r>
            <w:proofErr w:type="gramStart"/>
            <w:r>
              <w:rPr>
                <w:color w:val="633806"/>
                <w:sz w:val="17"/>
                <w:szCs w:val="17"/>
              </w:rPr>
              <w:t>at a glance</w:t>
            </w:r>
            <w:proofErr w:type="gramEnd"/>
            <w:r>
              <w:rPr>
                <w:color w:val="633806"/>
                <w:sz w:val="17"/>
                <w:szCs w:val="17"/>
              </w:rPr>
              <w:t xml:space="preserve"> — even before anything is official.</w:t>
            </w:r>
          </w:p>
        </w:tc>
      </w:tr>
    </w:tbl>
    <w:p w14:paraId="62D269A8"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E9D5270"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3D2C4B1E" w14:textId="77777777" w:rsidR="001457D9" w:rsidRDefault="004C0D8A">
            <w:pPr>
              <w:spacing w:after="60"/>
            </w:pPr>
            <w:r>
              <w:rPr>
                <w:b/>
                <w:bCs/>
                <w:color w:val="05047E"/>
                <w:sz w:val="17"/>
                <w:szCs w:val="17"/>
              </w:rPr>
              <w:t>Your answer:</w:t>
            </w:r>
          </w:p>
          <w:p w14:paraId="674A85C1" w14:textId="77777777" w:rsidR="001457D9" w:rsidRDefault="001457D9">
            <w:pPr>
              <w:pBdr>
                <w:bottom w:val="single" w:sz="2" w:space="1" w:color="CCCCCC"/>
              </w:pBdr>
              <w:spacing w:after="120"/>
            </w:pPr>
          </w:p>
          <w:p w14:paraId="30FA1E5F" w14:textId="77777777" w:rsidR="001457D9" w:rsidRDefault="001457D9">
            <w:pPr>
              <w:pBdr>
                <w:bottom w:val="single" w:sz="2" w:space="1" w:color="CCCCCC"/>
              </w:pBdr>
              <w:spacing w:after="120"/>
            </w:pPr>
          </w:p>
          <w:p w14:paraId="066BF383" w14:textId="77777777" w:rsidR="001457D9" w:rsidRDefault="001457D9">
            <w:pPr>
              <w:pBdr>
                <w:bottom w:val="single" w:sz="2" w:space="1" w:color="CCCCCC"/>
              </w:pBdr>
              <w:spacing w:after="120"/>
            </w:pPr>
          </w:p>
          <w:p w14:paraId="7669A9A0" w14:textId="77777777" w:rsidR="001457D9" w:rsidRDefault="001457D9">
            <w:pPr>
              <w:pBdr>
                <w:bottom w:val="single" w:sz="2" w:space="1" w:color="CCCCCC"/>
              </w:pBdr>
              <w:spacing w:after="120"/>
            </w:pPr>
          </w:p>
        </w:tc>
      </w:tr>
    </w:tbl>
    <w:p w14:paraId="04708183" w14:textId="77777777" w:rsidR="001457D9" w:rsidRDefault="001457D9">
      <w:pPr>
        <w:spacing w:before="80"/>
      </w:pPr>
    </w:p>
    <w:p w14:paraId="6B252480" w14:textId="77777777" w:rsidR="001457D9" w:rsidRDefault="004C0D8A">
      <w:pPr>
        <w:spacing w:before="200" w:after="60"/>
      </w:pPr>
      <w:r>
        <w:rPr>
          <w:b/>
          <w:bCs/>
          <w:color w:val="010051"/>
        </w:rPr>
        <w:t>What triggers the move out of Estimating?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3E58B17"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AF63F42"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Estimate is completed and communicated to the customer."</w:t>
            </w:r>
          </w:p>
        </w:tc>
      </w:tr>
    </w:tbl>
    <w:p w14:paraId="3815A91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64187A1"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320529AE" w14:textId="77777777" w:rsidR="001457D9" w:rsidRDefault="004C0D8A">
            <w:pPr>
              <w:spacing w:after="60"/>
            </w:pPr>
            <w:r>
              <w:rPr>
                <w:b/>
                <w:bCs/>
                <w:color w:val="05047E"/>
                <w:sz w:val="17"/>
                <w:szCs w:val="17"/>
              </w:rPr>
              <w:t>Your answer:</w:t>
            </w:r>
          </w:p>
          <w:p w14:paraId="0B1CCCE2" w14:textId="77777777" w:rsidR="001457D9" w:rsidRDefault="001457D9">
            <w:pPr>
              <w:pBdr>
                <w:bottom w:val="single" w:sz="2" w:space="1" w:color="CCCCCC"/>
              </w:pBdr>
              <w:spacing w:after="120"/>
            </w:pPr>
          </w:p>
          <w:p w14:paraId="6AECB751" w14:textId="77777777" w:rsidR="001457D9" w:rsidRDefault="001457D9">
            <w:pPr>
              <w:pBdr>
                <w:bottom w:val="single" w:sz="2" w:space="1" w:color="CCCCCC"/>
              </w:pBdr>
              <w:spacing w:after="120"/>
            </w:pPr>
          </w:p>
        </w:tc>
      </w:tr>
    </w:tbl>
    <w:p w14:paraId="6AFCDFDC" w14:textId="77777777" w:rsidR="001457D9" w:rsidRDefault="001457D9">
      <w:pPr>
        <w:spacing w:before="80"/>
      </w:pPr>
    </w:p>
    <w:p w14:paraId="0224F9DB" w14:textId="77777777" w:rsidR="001457D9" w:rsidRDefault="004C0D8A">
      <w:pPr>
        <w:spacing w:before="200" w:after="60"/>
      </w:pPr>
      <w:r>
        <w:rPr>
          <w:b/>
          <w:bCs/>
          <w:color w:val="010051"/>
        </w:rPr>
        <w:t>Cycle time: How many days before an Estimating job turns yellow on the board?</w:t>
      </w:r>
    </w:p>
    <w:p w14:paraId="5F91EEA5" w14:textId="77777777" w:rsidR="001457D9" w:rsidRDefault="004C0D8A">
      <w:pPr>
        <w:spacing w:after="80"/>
      </w:pPr>
      <w:r>
        <w:rPr>
          <w:color w:val="444444"/>
          <w:sz w:val="19"/>
          <w:szCs w:val="19"/>
        </w:rPr>
        <w:t>This number goes directly into Lever360 and drives the color coding on your Focus Board and Project Board. When a job in Estimating exceeds this threshold, it flags visually — no manual checking 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4F2BA8F"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C7D1099"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2 days. An estimate sitting for more than 2 days without going out is a problem."</w:t>
            </w:r>
          </w:p>
        </w:tc>
      </w:tr>
    </w:tbl>
    <w:p w14:paraId="4EEBFF4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3E6071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EAC2B64" w14:textId="77777777" w:rsidR="001457D9" w:rsidRDefault="004C0D8A">
            <w:pPr>
              <w:spacing w:after="60"/>
            </w:pPr>
            <w:r>
              <w:rPr>
                <w:b/>
                <w:bCs/>
                <w:color w:val="05047E"/>
                <w:sz w:val="17"/>
                <w:szCs w:val="17"/>
              </w:rPr>
              <w:t>Your answer:</w:t>
            </w:r>
          </w:p>
          <w:p w14:paraId="3E097FCF" w14:textId="77777777" w:rsidR="001457D9" w:rsidRDefault="001457D9">
            <w:pPr>
              <w:pBdr>
                <w:bottom w:val="single" w:sz="2" w:space="1" w:color="CCCCCC"/>
              </w:pBdr>
              <w:spacing w:after="120"/>
            </w:pPr>
          </w:p>
          <w:p w14:paraId="0D78F1EF" w14:textId="77777777" w:rsidR="001457D9" w:rsidRDefault="001457D9">
            <w:pPr>
              <w:pBdr>
                <w:bottom w:val="single" w:sz="2" w:space="1" w:color="CCCCCC"/>
              </w:pBdr>
              <w:spacing w:after="120"/>
            </w:pPr>
          </w:p>
        </w:tc>
      </w:tr>
    </w:tbl>
    <w:p w14:paraId="5AAB9A3B" w14:textId="77777777" w:rsidR="001457D9" w:rsidRDefault="001457D9">
      <w:pPr>
        <w:spacing w:before="80"/>
      </w:pPr>
    </w:p>
    <w:p w14:paraId="0448BA5B" w14:textId="77777777" w:rsidR="001457D9" w:rsidRDefault="001457D9">
      <w:pPr>
        <w:pBdr>
          <w:bottom w:val="single" w:sz="4" w:space="1" w:color="05047E"/>
        </w:pBdr>
        <w:spacing w:before="180" w:after="180"/>
      </w:pPr>
    </w:p>
    <w:p w14:paraId="7521DE4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6E98C25D"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2F58D329" w14:textId="77777777" w:rsidR="001457D9" w:rsidRDefault="004C0D8A">
            <w:pPr>
              <w:jc w:val="center"/>
            </w:pPr>
            <w:r>
              <w:rPr>
                <w:b/>
                <w:bCs/>
                <w:color w:val="FFFFFF"/>
                <w:sz w:val="22"/>
                <w:szCs w:val="22"/>
              </w:rPr>
              <w:t>04</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7DA99A7E" w14:textId="77777777" w:rsidR="001457D9" w:rsidRDefault="004C0D8A">
            <w:r>
              <w:rPr>
                <w:b/>
                <w:bCs/>
                <w:color w:val="010051"/>
                <w:sz w:val="22"/>
                <w:szCs w:val="22"/>
              </w:rPr>
              <w:t>Pending</w:t>
            </w:r>
          </w:p>
        </w:tc>
      </w:tr>
    </w:tbl>
    <w:p w14:paraId="75656DE1" w14:textId="77777777" w:rsidR="001457D9" w:rsidRDefault="001457D9">
      <w:pPr>
        <w:spacing w:before="120"/>
      </w:pPr>
    </w:p>
    <w:p w14:paraId="4F3559EE" w14:textId="77777777" w:rsidR="001457D9" w:rsidRDefault="004C0D8A">
      <w:pPr>
        <w:spacing w:after="120"/>
      </w:pPr>
      <w:r>
        <w:rPr>
          <w:i/>
          <w:iCs/>
          <w:color w:val="444444"/>
          <w:sz w:val="19"/>
          <w:szCs w:val="19"/>
        </w:rPr>
        <w:t xml:space="preserve">The estimate has been sent. Now you are waiting </w:t>
      </w:r>
      <w:proofErr w:type="gramStart"/>
      <w:r>
        <w:rPr>
          <w:i/>
          <w:iCs/>
          <w:color w:val="444444"/>
          <w:sz w:val="19"/>
          <w:szCs w:val="19"/>
        </w:rPr>
        <w:t>on</w:t>
      </w:r>
      <w:proofErr w:type="gramEnd"/>
      <w:r>
        <w:rPr>
          <w:i/>
          <w:iCs/>
          <w:color w:val="444444"/>
          <w:sz w:val="19"/>
          <w:szCs w:val="19"/>
        </w:rPr>
        <w:t xml:space="preserve"> the customer to decide. This is your primary sales stage — how you manage it directly affects your close rate.</w:t>
      </w:r>
    </w:p>
    <w:p w14:paraId="4CC7EFC7" w14:textId="77777777" w:rsidR="001457D9" w:rsidRDefault="004C0D8A">
      <w:pPr>
        <w:spacing w:before="200" w:after="60"/>
      </w:pPr>
      <w:r>
        <w:rPr>
          <w:b/>
          <w:bCs/>
          <w:color w:val="010051"/>
        </w:rPr>
        <w:t>What does 'Pending'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6231A89"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D4689D9"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The estimate has been delivered to the </w:t>
            </w:r>
            <w:proofErr w:type="gramStart"/>
            <w:r>
              <w:rPr>
                <w:i/>
                <w:iCs/>
                <w:color w:val="085041"/>
                <w:sz w:val="17"/>
                <w:szCs w:val="17"/>
              </w:rPr>
              <w:t>customer</w:t>
            </w:r>
            <w:proofErr w:type="gramEnd"/>
            <w:r>
              <w:rPr>
                <w:i/>
                <w:iCs/>
                <w:color w:val="085041"/>
                <w:sz w:val="17"/>
                <w:szCs w:val="17"/>
              </w:rPr>
              <w:t xml:space="preserve"> and we are waiting </w:t>
            </w:r>
            <w:proofErr w:type="gramStart"/>
            <w:r>
              <w:rPr>
                <w:i/>
                <w:iCs/>
                <w:color w:val="085041"/>
                <w:sz w:val="17"/>
                <w:szCs w:val="17"/>
              </w:rPr>
              <w:t>on</w:t>
            </w:r>
            <w:proofErr w:type="gramEnd"/>
            <w:r>
              <w:rPr>
                <w:i/>
                <w:iCs/>
                <w:color w:val="085041"/>
                <w:sz w:val="17"/>
                <w:szCs w:val="17"/>
              </w:rPr>
              <w:t xml:space="preserve"> their approval to proceed."</w:t>
            </w:r>
          </w:p>
        </w:tc>
      </w:tr>
    </w:tbl>
    <w:p w14:paraId="0BBD9EF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2B5B133"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4871444" w14:textId="77777777" w:rsidR="001457D9" w:rsidRDefault="004C0D8A">
            <w:pPr>
              <w:spacing w:after="60"/>
            </w:pPr>
            <w:r>
              <w:rPr>
                <w:b/>
                <w:bCs/>
                <w:color w:val="05047E"/>
                <w:sz w:val="17"/>
                <w:szCs w:val="17"/>
              </w:rPr>
              <w:t>Your answer:</w:t>
            </w:r>
          </w:p>
          <w:p w14:paraId="4D211539" w14:textId="77777777" w:rsidR="001457D9" w:rsidRDefault="001457D9">
            <w:pPr>
              <w:pBdr>
                <w:bottom w:val="single" w:sz="2" w:space="1" w:color="CCCCCC"/>
              </w:pBdr>
              <w:spacing w:after="120"/>
            </w:pPr>
          </w:p>
          <w:p w14:paraId="0937FF1B" w14:textId="77777777" w:rsidR="001457D9" w:rsidRDefault="001457D9">
            <w:pPr>
              <w:pBdr>
                <w:bottom w:val="single" w:sz="2" w:space="1" w:color="CCCCCC"/>
              </w:pBdr>
              <w:spacing w:after="120"/>
            </w:pPr>
          </w:p>
          <w:p w14:paraId="444268A7" w14:textId="77777777" w:rsidR="001457D9" w:rsidRDefault="001457D9">
            <w:pPr>
              <w:pBdr>
                <w:bottom w:val="single" w:sz="2" w:space="1" w:color="CCCCCC"/>
              </w:pBdr>
              <w:spacing w:after="120"/>
            </w:pPr>
          </w:p>
        </w:tc>
      </w:tr>
    </w:tbl>
    <w:p w14:paraId="4F5BC5E5" w14:textId="77777777" w:rsidR="001457D9" w:rsidRDefault="001457D9">
      <w:pPr>
        <w:spacing w:before="80"/>
      </w:pPr>
    </w:p>
    <w:p w14:paraId="0EC3D044" w14:textId="77777777" w:rsidR="001457D9" w:rsidRDefault="004C0D8A">
      <w:pPr>
        <w:spacing w:before="200" w:after="60"/>
      </w:pPr>
      <w:r>
        <w:rPr>
          <w:b/>
          <w:bCs/>
          <w:color w:val="010051"/>
        </w:rPr>
        <w:t>Who owns a Pending job?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F90C5A3"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9196DAA"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Project Manager."</w:t>
            </w:r>
          </w:p>
        </w:tc>
      </w:tr>
    </w:tbl>
    <w:p w14:paraId="5FFABE8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D8D735F"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316B2EDC" w14:textId="77777777" w:rsidR="001457D9" w:rsidRDefault="004C0D8A">
            <w:pPr>
              <w:spacing w:after="60"/>
            </w:pPr>
            <w:r>
              <w:rPr>
                <w:b/>
                <w:bCs/>
                <w:color w:val="05047E"/>
                <w:sz w:val="17"/>
                <w:szCs w:val="17"/>
              </w:rPr>
              <w:t>Your answer:</w:t>
            </w:r>
          </w:p>
          <w:p w14:paraId="77F17926" w14:textId="77777777" w:rsidR="001457D9" w:rsidRDefault="001457D9">
            <w:pPr>
              <w:pBdr>
                <w:bottom w:val="single" w:sz="2" w:space="1" w:color="CCCCCC"/>
              </w:pBdr>
              <w:spacing w:after="120"/>
            </w:pPr>
          </w:p>
          <w:p w14:paraId="05C18EBC" w14:textId="77777777" w:rsidR="001457D9" w:rsidRDefault="001457D9">
            <w:pPr>
              <w:pBdr>
                <w:bottom w:val="single" w:sz="2" w:space="1" w:color="CCCCCC"/>
              </w:pBdr>
              <w:spacing w:after="120"/>
            </w:pPr>
          </w:p>
        </w:tc>
      </w:tr>
    </w:tbl>
    <w:p w14:paraId="669002BD" w14:textId="77777777" w:rsidR="001457D9" w:rsidRDefault="001457D9">
      <w:pPr>
        <w:spacing w:before="80"/>
      </w:pPr>
    </w:p>
    <w:p w14:paraId="3DC5F6FC" w14:textId="77777777" w:rsidR="001457D9" w:rsidRDefault="004C0D8A">
      <w:pPr>
        <w:spacing w:before="200" w:after="60"/>
      </w:pPr>
      <w:r>
        <w:rPr>
          <w:b/>
          <w:bCs/>
          <w:color w:val="010051"/>
        </w:rPr>
        <w:t>How often should the customer be contacted while in Pending?</w:t>
      </w:r>
    </w:p>
    <w:p w14:paraId="6EA0F1B8" w14:textId="77777777" w:rsidR="001457D9" w:rsidRDefault="004C0D8A">
      <w:pPr>
        <w:spacing w:after="80"/>
      </w:pPr>
      <w:r>
        <w:rPr>
          <w:color w:val="444444"/>
          <w:sz w:val="19"/>
          <w:szCs w:val="19"/>
        </w:rPr>
        <w:t>This is your follow-up cadence. Too aggressive and you annoy them. Too passive and they forget about you or go with someone else. Pick a rhythm that fits your style.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833A8C8"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F660752"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A follow-up task must be </w:t>
            </w:r>
            <w:proofErr w:type="gramStart"/>
            <w:r>
              <w:rPr>
                <w:i/>
                <w:iCs/>
                <w:color w:val="085041"/>
                <w:sz w:val="17"/>
                <w:szCs w:val="17"/>
              </w:rPr>
              <w:t>created</w:t>
            </w:r>
            <w:proofErr w:type="gramEnd"/>
            <w:r>
              <w:rPr>
                <w:i/>
                <w:iCs/>
                <w:color w:val="085041"/>
                <w:sz w:val="17"/>
                <w:szCs w:val="17"/>
              </w:rPr>
              <w:t xml:space="preserve"> and the customer touched every 2 days until a decision is made."</w:t>
            </w:r>
          </w:p>
        </w:tc>
      </w:tr>
    </w:tbl>
    <w:p w14:paraId="70DEF23F"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90FFD02"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340042D0"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The</w:t>
            </w:r>
            <w:proofErr w:type="gramEnd"/>
            <w:r>
              <w:rPr>
                <w:color w:val="633806"/>
                <w:sz w:val="17"/>
                <w:szCs w:val="17"/>
              </w:rPr>
              <w:t xml:space="preserve"> further a job gets into Pending without movement, the lower your chance of closing it. Having a defined cadence keeps your PM accountable and your pipeline honest.</w:t>
            </w:r>
          </w:p>
        </w:tc>
      </w:tr>
    </w:tbl>
    <w:p w14:paraId="4569E83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FD4843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AFEE33F" w14:textId="77777777" w:rsidR="001457D9" w:rsidRDefault="004C0D8A">
            <w:pPr>
              <w:spacing w:after="60"/>
            </w:pPr>
            <w:r>
              <w:rPr>
                <w:b/>
                <w:bCs/>
                <w:color w:val="05047E"/>
                <w:sz w:val="17"/>
                <w:szCs w:val="17"/>
              </w:rPr>
              <w:t>Your answer:</w:t>
            </w:r>
          </w:p>
          <w:p w14:paraId="6F60AA1F" w14:textId="77777777" w:rsidR="001457D9" w:rsidRDefault="001457D9">
            <w:pPr>
              <w:pBdr>
                <w:bottom w:val="single" w:sz="2" w:space="1" w:color="CCCCCC"/>
              </w:pBdr>
              <w:spacing w:after="120"/>
            </w:pPr>
          </w:p>
          <w:p w14:paraId="6A6B56FA" w14:textId="77777777" w:rsidR="001457D9" w:rsidRDefault="001457D9">
            <w:pPr>
              <w:pBdr>
                <w:bottom w:val="single" w:sz="2" w:space="1" w:color="CCCCCC"/>
              </w:pBdr>
              <w:spacing w:after="120"/>
            </w:pPr>
          </w:p>
          <w:p w14:paraId="32F4AE6E" w14:textId="77777777" w:rsidR="001457D9" w:rsidRDefault="001457D9">
            <w:pPr>
              <w:pBdr>
                <w:bottom w:val="single" w:sz="2" w:space="1" w:color="CCCCCC"/>
              </w:pBdr>
              <w:spacing w:after="120"/>
            </w:pPr>
          </w:p>
        </w:tc>
      </w:tr>
    </w:tbl>
    <w:p w14:paraId="46E1B635" w14:textId="77777777" w:rsidR="001457D9" w:rsidRDefault="001457D9">
      <w:pPr>
        <w:spacing w:before="80"/>
      </w:pPr>
    </w:p>
    <w:p w14:paraId="5C17E2F3" w14:textId="77777777" w:rsidR="001457D9" w:rsidRDefault="004C0D8A">
      <w:pPr>
        <w:spacing w:before="200" w:after="60"/>
      </w:pPr>
      <w:r>
        <w:rPr>
          <w:b/>
          <w:bCs/>
          <w:color w:val="010051"/>
        </w:rPr>
        <w:lastRenderedPageBreak/>
        <w:t>At what point is a Pending job considered 'rotting' — and what do you do with it?</w:t>
      </w:r>
    </w:p>
    <w:p w14:paraId="1B6A59FF" w14:textId="77777777" w:rsidR="001457D9" w:rsidRDefault="004C0D8A">
      <w:pPr>
        <w:spacing w:after="80"/>
      </w:pPr>
      <w:r>
        <w:rPr>
          <w:color w:val="444444"/>
          <w:sz w:val="19"/>
          <w:szCs w:val="19"/>
        </w:rPr>
        <w:t>Rotting means the job has been sitting too long with no progress. Define your threshold and the action that follows.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115D872"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5A0B5DAF"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After 2 weeks with no response or movement, the job is considered rotting. At that point, make one final attempt and then move to No Job if there is no response."</w:t>
            </w:r>
          </w:p>
        </w:tc>
      </w:tr>
    </w:tbl>
    <w:p w14:paraId="3E1D4709"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26DD570"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43AF1E6" w14:textId="77777777" w:rsidR="001457D9" w:rsidRDefault="004C0D8A">
            <w:pPr>
              <w:spacing w:after="60"/>
            </w:pPr>
            <w:r>
              <w:rPr>
                <w:b/>
                <w:bCs/>
                <w:color w:val="05047E"/>
                <w:sz w:val="17"/>
                <w:szCs w:val="17"/>
              </w:rPr>
              <w:t>Your answer:</w:t>
            </w:r>
          </w:p>
          <w:p w14:paraId="645ECA63" w14:textId="77777777" w:rsidR="001457D9" w:rsidRDefault="001457D9">
            <w:pPr>
              <w:pBdr>
                <w:bottom w:val="single" w:sz="2" w:space="1" w:color="CCCCCC"/>
              </w:pBdr>
              <w:spacing w:after="120"/>
            </w:pPr>
          </w:p>
          <w:p w14:paraId="23871CE5" w14:textId="77777777" w:rsidR="001457D9" w:rsidRDefault="001457D9">
            <w:pPr>
              <w:pBdr>
                <w:bottom w:val="single" w:sz="2" w:space="1" w:color="CCCCCC"/>
              </w:pBdr>
              <w:spacing w:after="120"/>
            </w:pPr>
          </w:p>
          <w:p w14:paraId="116C4A5F" w14:textId="77777777" w:rsidR="001457D9" w:rsidRDefault="001457D9">
            <w:pPr>
              <w:pBdr>
                <w:bottom w:val="single" w:sz="2" w:space="1" w:color="CCCCCC"/>
              </w:pBdr>
              <w:spacing w:after="120"/>
            </w:pPr>
          </w:p>
        </w:tc>
      </w:tr>
    </w:tbl>
    <w:p w14:paraId="4AA1E2A2" w14:textId="77777777" w:rsidR="001457D9" w:rsidRDefault="001457D9">
      <w:pPr>
        <w:spacing w:before="80"/>
      </w:pPr>
    </w:p>
    <w:p w14:paraId="3F803C7E" w14:textId="77777777" w:rsidR="001457D9" w:rsidRDefault="004C0D8A">
      <w:pPr>
        <w:spacing w:before="200" w:after="60"/>
      </w:pPr>
      <w:r>
        <w:rPr>
          <w:b/>
          <w:bCs/>
          <w:color w:val="010051"/>
        </w:rPr>
        <w:t>Cycle time: How many days before a Pending job turns yellow on the board?</w:t>
      </w:r>
    </w:p>
    <w:p w14:paraId="359D7DDF" w14:textId="77777777" w:rsidR="001457D9" w:rsidRDefault="004C0D8A">
      <w:pPr>
        <w:spacing w:after="80"/>
      </w:pPr>
      <w:r>
        <w:rPr>
          <w:color w:val="444444"/>
          <w:sz w:val="19"/>
          <w:szCs w:val="19"/>
        </w:rPr>
        <w:t>This is the number configured in Lever360 that drives the visual flag on your Focus Board and Project Board. It should be set tighter than your rot threshold — the board color is your early warning, not your last resort.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B042A5B"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5F2B484"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4 days. If a Pending job hasn’t moved in 4 </w:t>
            </w:r>
            <w:proofErr w:type="gramStart"/>
            <w:r>
              <w:rPr>
                <w:i/>
                <w:iCs/>
                <w:color w:val="085041"/>
                <w:sz w:val="17"/>
                <w:szCs w:val="17"/>
              </w:rPr>
              <w:t>days</w:t>
            </w:r>
            <w:proofErr w:type="gramEnd"/>
            <w:r>
              <w:rPr>
                <w:i/>
                <w:iCs/>
                <w:color w:val="085041"/>
                <w:sz w:val="17"/>
                <w:szCs w:val="17"/>
              </w:rPr>
              <w:t xml:space="preserve"> it shows yellow — prompting a follow-up before it reaches the 2-week rot threshold."</w:t>
            </w:r>
          </w:p>
        </w:tc>
      </w:tr>
    </w:tbl>
    <w:p w14:paraId="69D9CF61"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C2D17D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3F5B2D9" w14:textId="77777777" w:rsidR="001457D9" w:rsidRDefault="004C0D8A">
            <w:pPr>
              <w:spacing w:after="60"/>
            </w:pPr>
            <w:r>
              <w:rPr>
                <w:b/>
                <w:bCs/>
                <w:color w:val="05047E"/>
                <w:sz w:val="17"/>
                <w:szCs w:val="17"/>
              </w:rPr>
              <w:t>Your answer:</w:t>
            </w:r>
          </w:p>
          <w:p w14:paraId="63DB1D46" w14:textId="77777777" w:rsidR="001457D9" w:rsidRDefault="001457D9">
            <w:pPr>
              <w:pBdr>
                <w:bottom w:val="single" w:sz="2" w:space="1" w:color="CCCCCC"/>
              </w:pBdr>
              <w:spacing w:after="120"/>
            </w:pPr>
          </w:p>
          <w:p w14:paraId="67FEFC97" w14:textId="77777777" w:rsidR="001457D9" w:rsidRDefault="001457D9">
            <w:pPr>
              <w:pBdr>
                <w:bottom w:val="single" w:sz="2" w:space="1" w:color="CCCCCC"/>
              </w:pBdr>
              <w:spacing w:after="120"/>
            </w:pPr>
          </w:p>
        </w:tc>
      </w:tr>
    </w:tbl>
    <w:p w14:paraId="28F8EEB9" w14:textId="77777777" w:rsidR="001457D9" w:rsidRDefault="001457D9">
      <w:pPr>
        <w:spacing w:before="80"/>
      </w:pPr>
    </w:p>
    <w:p w14:paraId="70EAF197" w14:textId="77777777" w:rsidR="001457D9" w:rsidRDefault="004C0D8A">
      <w:pPr>
        <w:spacing w:before="200" w:after="60"/>
      </w:pPr>
      <w:r>
        <w:rPr>
          <w:b/>
          <w:bCs/>
          <w:color w:val="010051"/>
        </w:rPr>
        <w:t>What triggers the move out of Pending — and where does it go?</w:t>
      </w:r>
    </w:p>
    <w:p w14:paraId="00432B84" w14:textId="77777777" w:rsidR="001457D9" w:rsidRDefault="004C0D8A">
      <w:pPr>
        <w:spacing w:after="80"/>
      </w:pPr>
      <w:r>
        <w:rPr>
          <w:color w:val="444444"/>
          <w:sz w:val="19"/>
          <w:szCs w:val="19"/>
        </w:rPr>
        <w:t>Pending has two exits. Make sure your team knows both.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66E993E"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BE90B98"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Customer says yes → move to In Progress. Customer says no or goes silent past the rot threshold → move to No Job with a lost reason logged."</w:t>
            </w:r>
          </w:p>
        </w:tc>
      </w:tr>
    </w:tbl>
    <w:p w14:paraId="7BF9AB46"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D625A1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342C8EC5" w14:textId="77777777" w:rsidR="001457D9" w:rsidRDefault="004C0D8A">
            <w:pPr>
              <w:spacing w:after="60"/>
            </w:pPr>
            <w:r>
              <w:rPr>
                <w:b/>
                <w:bCs/>
                <w:color w:val="05047E"/>
                <w:sz w:val="17"/>
                <w:szCs w:val="17"/>
              </w:rPr>
              <w:t>Your answer:</w:t>
            </w:r>
          </w:p>
          <w:p w14:paraId="2C6DFC9A" w14:textId="77777777" w:rsidR="001457D9" w:rsidRDefault="001457D9">
            <w:pPr>
              <w:pBdr>
                <w:bottom w:val="single" w:sz="2" w:space="1" w:color="CCCCCC"/>
              </w:pBdr>
              <w:spacing w:after="120"/>
            </w:pPr>
          </w:p>
          <w:p w14:paraId="12805C0A" w14:textId="77777777" w:rsidR="001457D9" w:rsidRDefault="001457D9">
            <w:pPr>
              <w:pBdr>
                <w:bottom w:val="single" w:sz="2" w:space="1" w:color="CCCCCC"/>
              </w:pBdr>
              <w:spacing w:after="120"/>
            </w:pPr>
          </w:p>
          <w:p w14:paraId="6157B908" w14:textId="77777777" w:rsidR="001457D9" w:rsidRDefault="001457D9">
            <w:pPr>
              <w:pBdr>
                <w:bottom w:val="single" w:sz="2" w:space="1" w:color="CCCCCC"/>
              </w:pBdr>
              <w:spacing w:after="120"/>
            </w:pPr>
          </w:p>
        </w:tc>
      </w:tr>
    </w:tbl>
    <w:p w14:paraId="41274407" w14:textId="77777777" w:rsidR="001457D9" w:rsidRDefault="001457D9">
      <w:pPr>
        <w:spacing w:before="80"/>
      </w:pPr>
    </w:p>
    <w:p w14:paraId="1A699D62" w14:textId="77777777" w:rsidR="001457D9" w:rsidRDefault="001457D9">
      <w:pPr>
        <w:pBdr>
          <w:bottom w:val="single" w:sz="4" w:space="1" w:color="05047E"/>
        </w:pBdr>
        <w:spacing w:before="180" w:after="180"/>
      </w:pPr>
    </w:p>
    <w:p w14:paraId="60C76E19"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640A6D77"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5DD7A972" w14:textId="77777777" w:rsidR="001457D9" w:rsidRDefault="004C0D8A">
            <w:pPr>
              <w:jc w:val="center"/>
            </w:pPr>
            <w:r>
              <w:rPr>
                <w:b/>
                <w:bCs/>
                <w:color w:val="FFFFFF"/>
                <w:sz w:val="22"/>
                <w:szCs w:val="22"/>
              </w:rPr>
              <w:t>05</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358C57A0" w14:textId="77777777" w:rsidR="001457D9" w:rsidRDefault="004C0D8A">
            <w:r>
              <w:rPr>
                <w:b/>
                <w:bCs/>
                <w:color w:val="010051"/>
                <w:sz w:val="22"/>
                <w:szCs w:val="22"/>
              </w:rPr>
              <w:t>In Progress</w:t>
            </w:r>
          </w:p>
        </w:tc>
      </w:tr>
    </w:tbl>
    <w:p w14:paraId="7F164DFC" w14:textId="77777777" w:rsidR="001457D9" w:rsidRDefault="001457D9">
      <w:pPr>
        <w:spacing w:before="120"/>
      </w:pPr>
    </w:p>
    <w:p w14:paraId="15BAC1FF" w14:textId="77777777" w:rsidR="001457D9" w:rsidRDefault="004C0D8A">
      <w:pPr>
        <w:spacing w:after="120"/>
      </w:pPr>
      <w:r>
        <w:rPr>
          <w:i/>
          <w:iCs/>
          <w:color w:val="444444"/>
          <w:sz w:val="19"/>
          <w:szCs w:val="19"/>
        </w:rPr>
        <w:t xml:space="preserve">The customer has approved the work. This is your production stage — the job is active in the field. This is also typically the longest status a job </w:t>
      </w:r>
      <w:proofErr w:type="gramStart"/>
      <w:r>
        <w:rPr>
          <w:i/>
          <w:iCs/>
          <w:color w:val="444444"/>
          <w:sz w:val="19"/>
          <w:szCs w:val="19"/>
        </w:rPr>
        <w:t>spends</w:t>
      </w:r>
      <w:proofErr w:type="gramEnd"/>
      <w:r>
        <w:rPr>
          <w:i/>
          <w:iCs/>
          <w:color w:val="444444"/>
          <w:sz w:val="19"/>
          <w:szCs w:val="19"/>
        </w:rPr>
        <w:t xml:space="preserve"> in your system, which makes documentation expectations especially important.</w:t>
      </w:r>
    </w:p>
    <w:p w14:paraId="38B11A72" w14:textId="77777777" w:rsidR="001457D9" w:rsidRDefault="004C0D8A">
      <w:pPr>
        <w:spacing w:before="200" w:after="60"/>
      </w:pPr>
      <w:r>
        <w:rPr>
          <w:b/>
          <w:bCs/>
          <w:color w:val="010051"/>
        </w:rPr>
        <w:t>What does 'In Progress'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DAD4370"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D5053D6"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Work has been approved and is actively underway at the job site."</w:t>
            </w:r>
          </w:p>
        </w:tc>
      </w:tr>
    </w:tbl>
    <w:p w14:paraId="4B00DB8E"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3C4DA2C"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7AF3B571" w14:textId="77777777" w:rsidR="001457D9" w:rsidRDefault="004C0D8A">
            <w:pPr>
              <w:spacing w:after="60"/>
            </w:pPr>
            <w:r>
              <w:rPr>
                <w:b/>
                <w:bCs/>
                <w:color w:val="05047E"/>
                <w:sz w:val="17"/>
                <w:szCs w:val="17"/>
              </w:rPr>
              <w:t>Your answer:</w:t>
            </w:r>
          </w:p>
          <w:p w14:paraId="7284AE9A" w14:textId="77777777" w:rsidR="001457D9" w:rsidRDefault="001457D9">
            <w:pPr>
              <w:pBdr>
                <w:bottom w:val="single" w:sz="2" w:space="1" w:color="CCCCCC"/>
              </w:pBdr>
              <w:spacing w:after="120"/>
            </w:pPr>
          </w:p>
          <w:p w14:paraId="672B4234" w14:textId="77777777" w:rsidR="001457D9" w:rsidRDefault="001457D9">
            <w:pPr>
              <w:pBdr>
                <w:bottom w:val="single" w:sz="2" w:space="1" w:color="CCCCCC"/>
              </w:pBdr>
              <w:spacing w:after="120"/>
            </w:pPr>
          </w:p>
          <w:p w14:paraId="0197B344" w14:textId="77777777" w:rsidR="001457D9" w:rsidRDefault="001457D9">
            <w:pPr>
              <w:pBdr>
                <w:bottom w:val="single" w:sz="2" w:space="1" w:color="CCCCCC"/>
              </w:pBdr>
              <w:spacing w:after="120"/>
            </w:pPr>
          </w:p>
        </w:tc>
      </w:tr>
    </w:tbl>
    <w:p w14:paraId="21F292BE" w14:textId="77777777" w:rsidR="001457D9" w:rsidRDefault="001457D9">
      <w:pPr>
        <w:spacing w:before="80"/>
      </w:pPr>
    </w:p>
    <w:p w14:paraId="71F4504F" w14:textId="77777777" w:rsidR="001457D9" w:rsidRDefault="004C0D8A">
      <w:pPr>
        <w:spacing w:before="200" w:after="60"/>
      </w:pPr>
      <w:r>
        <w:rPr>
          <w:b/>
          <w:bCs/>
          <w:color w:val="010051"/>
        </w:rPr>
        <w:t>Who owns an In Progress job?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A1156D2"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44B9E19E"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Project Manager."</w:t>
            </w:r>
          </w:p>
        </w:tc>
      </w:tr>
    </w:tbl>
    <w:p w14:paraId="763C89C2"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D42282A"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B7DBEA8" w14:textId="77777777" w:rsidR="001457D9" w:rsidRDefault="004C0D8A">
            <w:pPr>
              <w:spacing w:after="60"/>
            </w:pPr>
            <w:r>
              <w:rPr>
                <w:b/>
                <w:bCs/>
                <w:color w:val="05047E"/>
                <w:sz w:val="17"/>
                <w:szCs w:val="17"/>
              </w:rPr>
              <w:t>Your answer:</w:t>
            </w:r>
          </w:p>
          <w:p w14:paraId="7207EB26" w14:textId="77777777" w:rsidR="001457D9" w:rsidRDefault="001457D9">
            <w:pPr>
              <w:pBdr>
                <w:bottom w:val="single" w:sz="2" w:space="1" w:color="CCCCCC"/>
              </w:pBdr>
              <w:spacing w:after="120"/>
            </w:pPr>
          </w:p>
          <w:p w14:paraId="34D512E2" w14:textId="77777777" w:rsidR="001457D9" w:rsidRDefault="001457D9">
            <w:pPr>
              <w:pBdr>
                <w:bottom w:val="single" w:sz="2" w:space="1" w:color="CCCCCC"/>
              </w:pBdr>
              <w:spacing w:after="120"/>
            </w:pPr>
          </w:p>
        </w:tc>
      </w:tr>
    </w:tbl>
    <w:p w14:paraId="1E0BB8B7" w14:textId="77777777" w:rsidR="001457D9" w:rsidRDefault="001457D9">
      <w:pPr>
        <w:spacing w:before="80"/>
      </w:pPr>
    </w:p>
    <w:p w14:paraId="42B9F5DC" w14:textId="77777777" w:rsidR="001457D9" w:rsidRDefault="004C0D8A">
      <w:pPr>
        <w:spacing w:before="200" w:after="60"/>
      </w:pPr>
      <w:r>
        <w:rPr>
          <w:b/>
          <w:bCs/>
          <w:color w:val="010051"/>
        </w:rPr>
        <w:t>What are the daily or per-visit expectations while a job is In Progress?</w:t>
      </w:r>
    </w:p>
    <w:p w14:paraId="7319C74B" w14:textId="77777777" w:rsidR="001457D9" w:rsidRDefault="004C0D8A">
      <w:pPr>
        <w:spacing w:after="80"/>
      </w:pPr>
      <w:r>
        <w:rPr>
          <w:color w:val="444444"/>
          <w:sz w:val="19"/>
          <w:szCs w:val="19"/>
        </w:rPr>
        <w:t>This is the most commonly under-documented stage. Define what your PM is expected to log after every site visit — notes, readings, photos, equipment updates.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C1CB5C8"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3EFF884D"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 note must be logged after every site visit. Moisture readings and equipment status must be updated at each monitoring visit. A future task or next scheduled visit must always exist on the job."</w:t>
            </w:r>
          </w:p>
        </w:tc>
      </w:tr>
    </w:tbl>
    <w:p w14:paraId="2476A242"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4C39B0C"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763B8754"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If</w:t>
            </w:r>
            <w:proofErr w:type="gramEnd"/>
            <w:r>
              <w:rPr>
                <w:color w:val="633806"/>
                <w:sz w:val="17"/>
                <w:szCs w:val="17"/>
              </w:rPr>
              <w:t xml:space="preserve"> nothing is scheduled and there are no recent notes, the job is not really in progress — it is just stuck in a status. Active jobs should always show signs of activity.</w:t>
            </w:r>
          </w:p>
        </w:tc>
      </w:tr>
    </w:tbl>
    <w:p w14:paraId="3F200D2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C522EF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BA64DD1" w14:textId="77777777" w:rsidR="001457D9" w:rsidRDefault="004C0D8A">
            <w:pPr>
              <w:spacing w:after="60"/>
            </w:pPr>
            <w:r>
              <w:rPr>
                <w:b/>
                <w:bCs/>
                <w:color w:val="05047E"/>
                <w:sz w:val="17"/>
                <w:szCs w:val="17"/>
              </w:rPr>
              <w:t>Your answer:</w:t>
            </w:r>
          </w:p>
          <w:p w14:paraId="460415EE" w14:textId="77777777" w:rsidR="001457D9" w:rsidRDefault="001457D9">
            <w:pPr>
              <w:pBdr>
                <w:bottom w:val="single" w:sz="2" w:space="1" w:color="CCCCCC"/>
              </w:pBdr>
              <w:spacing w:after="120"/>
            </w:pPr>
          </w:p>
          <w:p w14:paraId="25CA1E7C" w14:textId="77777777" w:rsidR="001457D9" w:rsidRDefault="001457D9">
            <w:pPr>
              <w:pBdr>
                <w:bottom w:val="single" w:sz="2" w:space="1" w:color="CCCCCC"/>
              </w:pBdr>
              <w:spacing w:after="120"/>
            </w:pPr>
          </w:p>
          <w:p w14:paraId="5600386A" w14:textId="77777777" w:rsidR="001457D9" w:rsidRDefault="001457D9">
            <w:pPr>
              <w:pBdr>
                <w:bottom w:val="single" w:sz="2" w:space="1" w:color="CCCCCC"/>
              </w:pBdr>
              <w:spacing w:after="120"/>
            </w:pPr>
          </w:p>
          <w:p w14:paraId="61810B47" w14:textId="77777777" w:rsidR="001457D9" w:rsidRDefault="001457D9">
            <w:pPr>
              <w:pBdr>
                <w:bottom w:val="single" w:sz="2" w:space="1" w:color="CCCCCC"/>
              </w:pBdr>
              <w:spacing w:after="120"/>
            </w:pPr>
          </w:p>
          <w:p w14:paraId="2E9A9BA7" w14:textId="77777777" w:rsidR="001457D9" w:rsidRDefault="001457D9">
            <w:pPr>
              <w:pBdr>
                <w:bottom w:val="single" w:sz="2" w:space="1" w:color="CCCCCC"/>
              </w:pBdr>
              <w:spacing w:after="120"/>
            </w:pPr>
          </w:p>
        </w:tc>
      </w:tr>
    </w:tbl>
    <w:p w14:paraId="77E140CD" w14:textId="77777777" w:rsidR="001457D9" w:rsidRDefault="001457D9">
      <w:pPr>
        <w:spacing w:before="80"/>
      </w:pPr>
    </w:p>
    <w:p w14:paraId="177FEECA" w14:textId="77777777" w:rsidR="001457D9" w:rsidRDefault="004C0D8A">
      <w:pPr>
        <w:spacing w:before="200" w:after="60"/>
      </w:pPr>
      <w:r>
        <w:rPr>
          <w:b/>
          <w:bCs/>
          <w:color w:val="010051"/>
        </w:rPr>
        <w:t>What triggers the move out of In Progress?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1ADCC02"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1F867AB"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All field work is </w:t>
            </w:r>
            <w:proofErr w:type="gramStart"/>
            <w:r>
              <w:rPr>
                <w:i/>
                <w:iCs/>
                <w:color w:val="085041"/>
                <w:sz w:val="17"/>
                <w:szCs w:val="17"/>
              </w:rPr>
              <w:t>complete</w:t>
            </w:r>
            <w:proofErr w:type="gramEnd"/>
            <w:r>
              <w:rPr>
                <w:i/>
                <w:iCs/>
                <w:color w:val="085041"/>
                <w:sz w:val="17"/>
                <w:szCs w:val="17"/>
              </w:rPr>
              <w:t xml:space="preserve"> and the job is ready to hand off to billing."</w:t>
            </w:r>
          </w:p>
        </w:tc>
      </w:tr>
    </w:tbl>
    <w:p w14:paraId="13784E1C"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7AC8CE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0959326F" w14:textId="77777777" w:rsidR="001457D9" w:rsidRDefault="004C0D8A">
            <w:pPr>
              <w:spacing w:after="60"/>
            </w:pPr>
            <w:r>
              <w:rPr>
                <w:b/>
                <w:bCs/>
                <w:color w:val="05047E"/>
                <w:sz w:val="17"/>
                <w:szCs w:val="17"/>
              </w:rPr>
              <w:t>Your answer:</w:t>
            </w:r>
          </w:p>
          <w:p w14:paraId="3DF090E2" w14:textId="77777777" w:rsidR="001457D9" w:rsidRDefault="001457D9">
            <w:pPr>
              <w:pBdr>
                <w:bottom w:val="single" w:sz="2" w:space="1" w:color="CCCCCC"/>
              </w:pBdr>
              <w:spacing w:after="120"/>
            </w:pPr>
          </w:p>
          <w:p w14:paraId="50F30FA8" w14:textId="77777777" w:rsidR="001457D9" w:rsidRDefault="001457D9">
            <w:pPr>
              <w:pBdr>
                <w:bottom w:val="single" w:sz="2" w:space="1" w:color="CCCCCC"/>
              </w:pBdr>
              <w:spacing w:after="120"/>
            </w:pPr>
          </w:p>
        </w:tc>
      </w:tr>
    </w:tbl>
    <w:p w14:paraId="51A650D6" w14:textId="77777777" w:rsidR="001457D9" w:rsidRDefault="001457D9">
      <w:pPr>
        <w:spacing w:before="80"/>
      </w:pPr>
    </w:p>
    <w:p w14:paraId="7477F030" w14:textId="77777777" w:rsidR="001457D9" w:rsidRDefault="004C0D8A">
      <w:pPr>
        <w:spacing w:before="200" w:after="60"/>
      </w:pPr>
      <w:r>
        <w:rPr>
          <w:b/>
          <w:bCs/>
          <w:color w:val="010051"/>
        </w:rPr>
        <w:t>Cycle time: How many days In Progress before the board flags it?</w:t>
      </w:r>
    </w:p>
    <w:p w14:paraId="38466876" w14:textId="77777777" w:rsidR="001457D9" w:rsidRDefault="004C0D8A">
      <w:pPr>
        <w:spacing w:after="80"/>
      </w:pPr>
      <w:r>
        <w:rPr>
          <w:color w:val="444444"/>
          <w:sz w:val="19"/>
          <w:szCs w:val="19"/>
        </w:rPr>
        <w:lastRenderedPageBreak/>
        <w:t xml:space="preserve">This is your live signal. Set a number that reflects a typical well-run job for your company — not your fastest job, not your </w:t>
      </w:r>
      <w:proofErr w:type="gramStart"/>
      <w:r>
        <w:rPr>
          <w:color w:val="444444"/>
          <w:sz w:val="19"/>
          <w:szCs w:val="19"/>
        </w:rPr>
        <w:t>slowest</w:t>
      </w:r>
      <w:proofErr w:type="gramEnd"/>
      <w:r>
        <w:rPr>
          <w:color w:val="444444"/>
          <w:sz w:val="19"/>
          <w:szCs w:val="19"/>
        </w:rPr>
        <w:t>. When a job exceeds it, the Days in Status column on your Focus Board and Project Board will shift from green to yellow, then red. It does not mean something is wrong — it means look at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B96AE6F"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02236A3"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4 days. Most jobs should be moving through or completing within that window."</w:t>
            </w:r>
          </w:p>
        </w:tc>
      </w:tr>
    </w:tbl>
    <w:p w14:paraId="1EAE9A0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3CFEB40"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2B583EF6" w14:textId="77777777" w:rsidR="001457D9" w:rsidRDefault="004C0D8A">
            <w:pPr>
              <w:spacing w:after="60"/>
            </w:pPr>
            <w:r>
              <w:rPr>
                <w:b/>
                <w:bCs/>
                <w:color w:val="05047E"/>
                <w:sz w:val="17"/>
                <w:szCs w:val="17"/>
              </w:rPr>
              <w:t>Your answer:</w:t>
            </w:r>
          </w:p>
          <w:p w14:paraId="73742839" w14:textId="77777777" w:rsidR="001457D9" w:rsidRDefault="001457D9">
            <w:pPr>
              <w:pBdr>
                <w:bottom w:val="single" w:sz="2" w:space="1" w:color="CCCCCC"/>
              </w:pBdr>
              <w:spacing w:after="120"/>
            </w:pPr>
          </w:p>
          <w:p w14:paraId="4A381023" w14:textId="77777777" w:rsidR="001457D9" w:rsidRDefault="001457D9">
            <w:pPr>
              <w:pBdr>
                <w:bottom w:val="single" w:sz="2" w:space="1" w:color="CCCCCC"/>
              </w:pBdr>
              <w:spacing w:after="120"/>
            </w:pPr>
          </w:p>
        </w:tc>
      </w:tr>
    </w:tbl>
    <w:p w14:paraId="3A80DC9A" w14:textId="77777777" w:rsidR="001457D9" w:rsidRDefault="001457D9">
      <w:pPr>
        <w:spacing w:before="80"/>
      </w:pPr>
    </w:p>
    <w:p w14:paraId="7C9BDE6D" w14:textId="77777777" w:rsidR="001457D9" w:rsidRDefault="001457D9">
      <w:pPr>
        <w:pBdr>
          <w:bottom w:val="single" w:sz="4" w:space="1" w:color="05047E"/>
        </w:pBdr>
        <w:spacing w:before="180" w:after="180"/>
      </w:pPr>
    </w:p>
    <w:p w14:paraId="02B0FDA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20C53AAE"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5B0095E9" w14:textId="77777777" w:rsidR="001457D9" w:rsidRDefault="004C0D8A">
            <w:pPr>
              <w:jc w:val="center"/>
            </w:pPr>
            <w:r>
              <w:rPr>
                <w:b/>
                <w:bCs/>
                <w:color w:val="FFFFFF"/>
                <w:sz w:val="22"/>
                <w:szCs w:val="22"/>
              </w:rPr>
              <w:t>06</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4083F11A" w14:textId="77777777" w:rsidR="001457D9" w:rsidRDefault="004C0D8A">
            <w:r>
              <w:rPr>
                <w:b/>
                <w:bCs/>
                <w:color w:val="010051"/>
                <w:sz w:val="22"/>
                <w:szCs w:val="22"/>
              </w:rPr>
              <w:t>Completed</w:t>
            </w:r>
          </w:p>
        </w:tc>
      </w:tr>
    </w:tbl>
    <w:p w14:paraId="4968DC95" w14:textId="77777777" w:rsidR="001457D9" w:rsidRDefault="001457D9">
      <w:pPr>
        <w:spacing w:before="120"/>
      </w:pPr>
    </w:p>
    <w:p w14:paraId="56E322E2" w14:textId="77777777" w:rsidR="001457D9" w:rsidRDefault="004C0D8A">
      <w:pPr>
        <w:spacing w:after="120"/>
      </w:pPr>
      <w:r>
        <w:rPr>
          <w:i/>
          <w:iCs/>
          <w:color w:val="444444"/>
          <w:sz w:val="19"/>
          <w:szCs w:val="19"/>
        </w:rPr>
        <w:t>The field work is done. This status represents a handoff — production is over and billing needs to take over. The speed of this handoff has a direct impact on how fast you get paid.</w:t>
      </w:r>
    </w:p>
    <w:p w14:paraId="62BE2160" w14:textId="77777777" w:rsidR="001457D9" w:rsidRDefault="004C0D8A">
      <w:pPr>
        <w:spacing w:before="200" w:after="60"/>
      </w:pPr>
      <w:r>
        <w:rPr>
          <w:b/>
          <w:bCs/>
          <w:color w:val="010051"/>
        </w:rPr>
        <w:t>What does '</w:t>
      </w:r>
      <w:proofErr w:type="gramStart"/>
      <w:r>
        <w:rPr>
          <w:b/>
          <w:bCs/>
          <w:color w:val="010051"/>
        </w:rPr>
        <w:t>Completed</w:t>
      </w:r>
      <w:proofErr w:type="gramEnd"/>
      <w:r>
        <w:rPr>
          <w:b/>
          <w:bCs/>
          <w:color w:val="010051"/>
        </w:rPr>
        <w:t>'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4C7C594"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33134195"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All work at the job site has been finished and the job is ready to be fully invoiced."</w:t>
            </w:r>
          </w:p>
        </w:tc>
      </w:tr>
    </w:tbl>
    <w:p w14:paraId="7EF36713"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08DAB0C"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AC63977" w14:textId="77777777" w:rsidR="001457D9" w:rsidRDefault="004C0D8A">
            <w:pPr>
              <w:spacing w:after="60"/>
            </w:pPr>
            <w:r>
              <w:rPr>
                <w:b/>
                <w:bCs/>
                <w:color w:val="05047E"/>
                <w:sz w:val="17"/>
                <w:szCs w:val="17"/>
              </w:rPr>
              <w:t>Your answer:</w:t>
            </w:r>
          </w:p>
          <w:p w14:paraId="019763EC" w14:textId="77777777" w:rsidR="001457D9" w:rsidRDefault="001457D9">
            <w:pPr>
              <w:pBdr>
                <w:bottom w:val="single" w:sz="2" w:space="1" w:color="CCCCCC"/>
              </w:pBdr>
              <w:spacing w:after="120"/>
            </w:pPr>
          </w:p>
          <w:p w14:paraId="27E11879" w14:textId="77777777" w:rsidR="001457D9" w:rsidRDefault="001457D9">
            <w:pPr>
              <w:pBdr>
                <w:bottom w:val="single" w:sz="2" w:space="1" w:color="CCCCCC"/>
              </w:pBdr>
              <w:spacing w:after="120"/>
            </w:pPr>
          </w:p>
          <w:p w14:paraId="0174953B" w14:textId="77777777" w:rsidR="001457D9" w:rsidRDefault="001457D9">
            <w:pPr>
              <w:pBdr>
                <w:bottom w:val="single" w:sz="2" w:space="1" w:color="CCCCCC"/>
              </w:pBdr>
              <w:spacing w:after="120"/>
            </w:pPr>
          </w:p>
        </w:tc>
      </w:tr>
    </w:tbl>
    <w:p w14:paraId="05E7CCCF" w14:textId="77777777" w:rsidR="001457D9" w:rsidRDefault="001457D9">
      <w:pPr>
        <w:spacing w:before="80"/>
      </w:pPr>
    </w:p>
    <w:p w14:paraId="28A8D593" w14:textId="77777777" w:rsidR="001457D9" w:rsidRDefault="004C0D8A">
      <w:pPr>
        <w:spacing w:before="200" w:after="60"/>
      </w:pPr>
      <w:r>
        <w:rPr>
          <w:b/>
          <w:bCs/>
          <w:color w:val="010051"/>
        </w:rPr>
        <w:t>Who owns a Completed job?</w:t>
      </w:r>
    </w:p>
    <w:p w14:paraId="701640F7" w14:textId="77777777" w:rsidR="001457D9" w:rsidRDefault="004C0D8A">
      <w:pPr>
        <w:spacing w:after="80"/>
      </w:pPr>
      <w:r>
        <w:rPr>
          <w:color w:val="444444"/>
          <w:sz w:val="19"/>
          <w:szCs w:val="19"/>
        </w:rPr>
        <w:t xml:space="preserve">Ownership shifts here. Be explicit about when the PM's responsibility ends and </w:t>
      </w:r>
      <w:proofErr w:type="gramStart"/>
      <w:r>
        <w:rPr>
          <w:color w:val="444444"/>
          <w:sz w:val="19"/>
          <w:szCs w:val="19"/>
        </w:rPr>
        <w:t>billing's</w:t>
      </w:r>
      <w:proofErr w:type="gramEnd"/>
      <w:r>
        <w:rPr>
          <w:color w:val="444444"/>
          <w:sz w:val="19"/>
          <w:szCs w:val="19"/>
        </w:rPr>
        <w:t xml:space="preserve"> begins.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5CB4D7D"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0C73865"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Billing team takes ownership once the job is moved to Completed."</w:t>
            </w:r>
          </w:p>
        </w:tc>
      </w:tr>
    </w:tbl>
    <w:p w14:paraId="3368833C"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39085C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B7F71EF" w14:textId="77777777" w:rsidR="001457D9" w:rsidRDefault="004C0D8A">
            <w:pPr>
              <w:spacing w:after="60"/>
            </w:pPr>
            <w:r>
              <w:rPr>
                <w:b/>
                <w:bCs/>
                <w:color w:val="05047E"/>
                <w:sz w:val="17"/>
                <w:szCs w:val="17"/>
              </w:rPr>
              <w:t>Your answer:</w:t>
            </w:r>
          </w:p>
          <w:p w14:paraId="7342AF32" w14:textId="77777777" w:rsidR="001457D9" w:rsidRDefault="001457D9">
            <w:pPr>
              <w:pBdr>
                <w:bottom w:val="single" w:sz="2" w:space="1" w:color="CCCCCC"/>
              </w:pBdr>
              <w:spacing w:after="120"/>
            </w:pPr>
          </w:p>
          <w:p w14:paraId="6047F50B" w14:textId="77777777" w:rsidR="001457D9" w:rsidRDefault="001457D9">
            <w:pPr>
              <w:pBdr>
                <w:bottom w:val="single" w:sz="2" w:space="1" w:color="CCCCCC"/>
              </w:pBdr>
              <w:spacing w:after="120"/>
            </w:pPr>
          </w:p>
        </w:tc>
      </w:tr>
    </w:tbl>
    <w:p w14:paraId="1A691AE2" w14:textId="77777777" w:rsidR="001457D9" w:rsidRDefault="001457D9">
      <w:pPr>
        <w:spacing w:before="80"/>
      </w:pPr>
    </w:p>
    <w:p w14:paraId="4D38FFAE" w14:textId="77777777" w:rsidR="001457D9" w:rsidRDefault="004C0D8A">
      <w:pPr>
        <w:spacing w:before="200" w:after="60"/>
      </w:pPr>
      <w:r>
        <w:rPr>
          <w:b/>
          <w:bCs/>
          <w:color w:val="010051"/>
        </w:rPr>
        <w:t>What does the PM need to have in the job file before moving it to Completed?</w:t>
      </w:r>
    </w:p>
    <w:p w14:paraId="1EB59D2A" w14:textId="77777777" w:rsidR="001457D9" w:rsidRDefault="004C0D8A">
      <w:pPr>
        <w:spacing w:after="80"/>
      </w:pPr>
      <w:r>
        <w:rPr>
          <w:color w:val="444444"/>
          <w:sz w:val="19"/>
          <w:szCs w:val="19"/>
        </w:rPr>
        <w:t>This is your handoff checklist. Billing cannot create a clean final invoice if the job file is missing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A91A2F3"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385B1DC3"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All site photos uploaded, full scope of work documented, any change orders noted, equipment confirmed retrieved from site, final readings or dry log entries complete."</w:t>
            </w:r>
          </w:p>
        </w:tc>
      </w:tr>
    </w:tbl>
    <w:p w14:paraId="60250756"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4F999AA"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07975DE4"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Think</w:t>
            </w:r>
            <w:proofErr w:type="gramEnd"/>
            <w:r>
              <w:rPr>
                <w:color w:val="633806"/>
                <w:sz w:val="17"/>
                <w:szCs w:val="17"/>
              </w:rPr>
              <w:t xml:space="preserve"> of this as the PM's sign-off. If billing </w:t>
            </w:r>
            <w:proofErr w:type="gramStart"/>
            <w:r>
              <w:rPr>
                <w:color w:val="633806"/>
                <w:sz w:val="17"/>
                <w:szCs w:val="17"/>
              </w:rPr>
              <w:t>has to</w:t>
            </w:r>
            <w:proofErr w:type="gramEnd"/>
            <w:r>
              <w:rPr>
                <w:color w:val="633806"/>
                <w:sz w:val="17"/>
                <w:szCs w:val="17"/>
              </w:rPr>
              <w:t xml:space="preserve"> come back and ask for anything, the handoff was incomplete.</w:t>
            </w:r>
          </w:p>
        </w:tc>
      </w:tr>
    </w:tbl>
    <w:p w14:paraId="0689048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E4C4D25"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1803704" w14:textId="77777777" w:rsidR="001457D9" w:rsidRDefault="004C0D8A">
            <w:pPr>
              <w:spacing w:after="60"/>
            </w:pPr>
            <w:r>
              <w:rPr>
                <w:b/>
                <w:bCs/>
                <w:color w:val="05047E"/>
                <w:sz w:val="17"/>
                <w:szCs w:val="17"/>
              </w:rPr>
              <w:t>Your answer:</w:t>
            </w:r>
          </w:p>
          <w:p w14:paraId="3ECB6B38" w14:textId="77777777" w:rsidR="001457D9" w:rsidRDefault="001457D9">
            <w:pPr>
              <w:pBdr>
                <w:bottom w:val="single" w:sz="2" w:space="1" w:color="CCCCCC"/>
              </w:pBdr>
              <w:spacing w:after="120"/>
            </w:pPr>
          </w:p>
          <w:p w14:paraId="1CDD2A39" w14:textId="77777777" w:rsidR="001457D9" w:rsidRDefault="001457D9">
            <w:pPr>
              <w:pBdr>
                <w:bottom w:val="single" w:sz="2" w:space="1" w:color="CCCCCC"/>
              </w:pBdr>
              <w:spacing w:after="120"/>
            </w:pPr>
          </w:p>
          <w:p w14:paraId="6BA98F3E" w14:textId="77777777" w:rsidR="001457D9" w:rsidRDefault="001457D9">
            <w:pPr>
              <w:pBdr>
                <w:bottom w:val="single" w:sz="2" w:space="1" w:color="CCCCCC"/>
              </w:pBdr>
              <w:spacing w:after="120"/>
            </w:pPr>
          </w:p>
          <w:p w14:paraId="62E922C0" w14:textId="77777777" w:rsidR="001457D9" w:rsidRDefault="001457D9">
            <w:pPr>
              <w:pBdr>
                <w:bottom w:val="single" w:sz="2" w:space="1" w:color="CCCCCC"/>
              </w:pBdr>
              <w:spacing w:after="120"/>
            </w:pPr>
          </w:p>
          <w:p w14:paraId="24E708E0" w14:textId="77777777" w:rsidR="001457D9" w:rsidRDefault="001457D9">
            <w:pPr>
              <w:pBdr>
                <w:bottom w:val="single" w:sz="2" w:space="1" w:color="CCCCCC"/>
              </w:pBdr>
              <w:spacing w:after="120"/>
            </w:pPr>
          </w:p>
        </w:tc>
      </w:tr>
    </w:tbl>
    <w:p w14:paraId="60386120" w14:textId="77777777" w:rsidR="001457D9" w:rsidRDefault="001457D9">
      <w:pPr>
        <w:spacing w:before="80"/>
      </w:pPr>
    </w:p>
    <w:p w14:paraId="6DF2FCE9" w14:textId="77777777" w:rsidR="001457D9" w:rsidRDefault="004C0D8A">
      <w:pPr>
        <w:spacing w:before="200" w:after="60"/>
      </w:pPr>
      <w:r>
        <w:rPr>
          <w:b/>
          <w:bCs/>
          <w:color w:val="010051"/>
        </w:rPr>
        <w:t>What triggers the move out of Completed?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39B3AC9"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1DDD7341"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Final invoice has been created and communicated to the customer."</w:t>
            </w:r>
          </w:p>
        </w:tc>
      </w:tr>
    </w:tbl>
    <w:p w14:paraId="052B176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6432EEE"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12C75FF" w14:textId="77777777" w:rsidR="001457D9" w:rsidRDefault="004C0D8A">
            <w:pPr>
              <w:spacing w:after="60"/>
            </w:pPr>
            <w:r>
              <w:rPr>
                <w:b/>
                <w:bCs/>
                <w:color w:val="05047E"/>
                <w:sz w:val="17"/>
                <w:szCs w:val="17"/>
              </w:rPr>
              <w:t>Your answer:</w:t>
            </w:r>
          </w:p>
          <w:p w14:paraId="01B7935A" w14:textId="77777777" w:rsidR="001457D9" w:rsidRDefault="001457D9">
            <w:pPr>
              <w:pBdr>
                <w:bottom w:val="single" w:sz="2" w:space="1" w:color="CCCCCC"/>
              </w:pBdr>
              <w:spacing w:after="120"/>
            </w:pPr>
          </w:p>
          <w:p w14:paraId="7A9CA3C1" w14:textId="77777777" w:rsidR="001457D9" w:rsidRDefault="001457D9">
            <w:pPr>
              <w:pBdr>
                <w:bottom w:val="single" w:sz="2" w:space="1" w:color="CCCCCC"/>
              </w:pBdr>
              <w:spacing w:after="120"/>
            </w:pPr>
          </w:p>
        </w:tc>
      </w:tr>
    </w:tbl>
    <w:p w14:paraId="3A6C4F21" w14:textId="77777777" w:rsidR="001457D9" w:rsidRDefault="001457D9">
      <w:pPr>
        <w:spacing w:before="80"/>
      </w:pPr>
    </w:p>
    <w:p w14:paraId="682489B1" w14:textId="77777777" w:rsidR="001457D9" w:rsidRDefault="004C0D8A">
      <w:pPr>
        <w:spacing w:before="200" w:after="60"/>
      </w:pPr>
      <w:r>
        <w:rPr>
          <w:b/>
          <w:bCs/>
          <w:color w:val="010051"/>
        </w:rPr>
        <w:t>Cycle time: How many days before a Completed job turns yellow on the board?</w:t>
      </w:r>
    </w:p>
    <w:p w14:paraId="5CC329EF" w14:textId="77777777" w:rsidR="001457D9" w:rsidRDefault="004C0D8A">
      <w:pPr>
        <w:spacing w:after="80"/>
      </w:pPr>
      <w:r>
        <w:rPr>
          <w:color w:val="444444"/>
          <w:sz w:val="19"/>
          <w:szCs w:val="19"/>
        </w:rPr>
        <w:t>This is configured in Lever360 and flags visually on the board. Completed is a handoff status — it should move fast. Every day it sits here without an invoice is a day your billing team is behind.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8EEC325"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462C9F79"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1 day. If a job is still in Completed the next morning without an invoice sent, it turns yellow."</w:t>
            </w:r>
          </w:p>
        </w:tc>
      </w:tr>
    </w:tbl>
    <w:p w14:paraId="3AC12248"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8539070"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1E4CF4B5" w14:textId="77777777" w:rsidR="001457D9" w:rsidRDefault="004C0D8A">
            <w:pPr>
              <w:spacing w:after="60"/>
            </w:pPr>
            <w:r>
              <w:rPr>
                <w:b/>
                <w:bCs/>
                <w:color w:val="05047E"/>
                <w:sz w:val="17"/>
                <w:szCs w:val="17"/>
              </w:rPr>
              <w:t>Your answer:</w:t>
            </w:r>
          </w:p>
          <w:p w14:paraId="09548159" w14:textId="77777777" w:rsidR="001457D9" w:rsidRDefault="001457D9">
            <w:pPr>
              <w:pBdr>
                <w:bottom w:val="single" w:sz="2" w:space="1" w:color="CCCCCC"/>
              </w:pBdr>
              <w:spacing w:after="120"/>
            </w:pPr>
          </w:p>
          <w:p w14:paraId="09F2F2A6" w14:textId="77777777" w:rsidR="001457D9" w:rsidRDefault="001457D9">
            <w:pPr>
              <w:pBdr>
                <w:bottom w:val="single" w:sz="2" w:space="1" w:color="CCCCCC"/>
              </w:pBdr>
              <w:spacing w:after="120"/>
            </w:pPr>
          </w:p>
        </w:tc>
      </w:tr>
    </w:tbl>
    <w:p w14:paraId="48D8F320" w14:textId="77777777" w:rsidR="001457D9" w:rsidRDefault="001457D9">
      <w:pPr>
        <w:spacing w:before="80"/>
      </w:pPr>
    </w:p>
    <w:p w14:paraId="45F3F5AE" w14:textId="77777777" w:rsidR="001457D9" w:rsidRDefault="001457D9">
      <w:pPr>
        <w:pBdr>
          <w:bottom w:val="single" w:sz="4" w:space="1" w:color="05047E"/>
        </w:pBdr>
        <w:spacing w:before="180" w:after="180"/>
      </w:pPr>
    </w:p>
    <w:p w14:paraId="3B24F2FF"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0243B73E"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138AF1DD" w14:textId="77777777" w:rsidR="001457D9" w:rsidRDefault="004C0D8A">
            <w:pPr>
              <w:jc w:val="center"/>
            </w:pPr>
            <w:r>
              <w:rPr>
                <w:b/>
                <w:bCs/>
                <w:color w:val="FFFFFF"/>
                <w:sz w:val="22"/>
                <w:szCs w:val="22"/>
              </w:rPr>
              <w:t>07</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546D5ADD" w14:textId="77777777" w:rsidR="001457D9" w:rsidRDefault="004C0D8A">
            <w:r>
              <w:rPr>
                <w:b/>
                <w:bCs/>
                <w:color w:val="010051"/>
                <w:sz w:val="22"/>
                <w:szCs w:val="22"/>
              </w:rPr>
              <w:t>Invoiced</w:t>
            </w:r>
          </w:p>
        </w:tc>
      </w:tr>
    </w:tbl>
    <w:p w14:paraId="7AD968A9" w14:textId="77777777" w:rsidR="001457D9" w:rsidRDefault="001457D9">
      <w:pPr>
        <w:spacing w:before="120"/>
      </w:pPr>
    </w:p>
    <w:p w14:paraId="019122DF" w14:textId="77777777" w:rsidR="001457D9" w:rsidRDefault="004C0D8A">
      <w:pPr>
        <w:spacing w:after="120"/>
      </w:pPr>
      <w:r>
        <w:rPr>
          <w:i/>
          <w:iCs/>
          <w:color w:val="444444"/>
          <w:sz w:val="19"/>
          <w:szCs w:val="19"/>
        </w:rPr>
        <w:t>The invoice has been sent. Now you are in collections mode. The quality of your follow-up here determines how quickly and consistently you get paid.</w:t>
      </w:r>
    </w:p>
    <w:p w14:paraId="37F378CA" w14:textId="77777777" w:rsidR="001457D9" w:rsidRDefault="004C0D8A">
      <w:pPr>
        <w:spacing w:before="200" w:after="60"/>
      </w:pPr>
      <w:r>
        <w:rPr>
          <w:b/>
          <w:bCs/>
          <w:color w:val="010051"/>
        </w:rPr>
        <w:t>What does 'Invoiced'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34F230C"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126DA492"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The final invoice has been created and sent to the customer. We are awaiting payment."</w:t>
            </w:r>
          </w:p>
        </w:tc>
      </w:tr>
    </w:tbl>
    <w:p w14:paraId="5E004B1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32271DD"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4C4C9E7F" w14:textId="77777777" w:rsidR="001457D9" w:rsidRDefault="004C0D8A">
            <w:pPr>
              <w:spacing w:after="60"/>
            </w:pPr>
            <w:r>
              <w:rPr>
                <w:b/>
                <w:bCs/>
                <w:color w:val="05047E"/>
                <w:sz w:val="17"/>
                <w:szCs w:val="17"/>
              </w:rPr>
              <w:t>Your answer:</w:t>
            </w:r>
          </w:p>
          <w:p w14:paraId="32694761" w14:textId="77777777" w:rsidR="001457D9" w:rsidRDefault="001457D9">
            <w:pPr>
              <w:pBdr>
                <w:bottom w:val="single" w:sz="2" w:space="1" w:color="CCCCCC"/>
              </w:pBdr>
              <w:spacing w:after="120"/>
            </w:pPr>
          </w:p>
          <w:p w14:paraId="0BE41488" w14:textId="77777777" w:rsidR="001457D9" w:rsidRDefault="001457D9">
            <w:pPr>
              <w:pBdr>
                <w:bottom w:val="single" w:sz="2" w:space="1" w:color="CCCCCC"/>
              </w:pBdr>
              <w:spacing w:after="120"/>
            </w:pPr>
          </w:p>
          <w:p w14:paraId="47F4530A" w14:textId="77777777" w:rsidR="001457D9" w:rsidRDefault="001457D9">
            <w:pPr>
              <w:pBdr>
                <w:bottom w:val="single" w:sz="2" w:space="1" w:color="CCCCCC"/>
              </w:pBdr>
              <w:spacing w:after="120"/>
            </w:pPr>
          </w:p>
        </w:tc>
      </w:tr>
    </w:tbl>
    <w:p w14:paraId="5B76ECD9" w14:textId="77777777" w:rsidR="001457D9" w:rsidRDefault="001457D9">
      <w:pPr>
        <w:spacing w:before="80"/>
      </w:pPr>
    </w:p>
    <w:p w14:paraId="7C691833" w14:textId="77777777" w:rsidR="001457D9" w:rsidRDefault="004C0D8A">
      <w:pPr>
        <w:spacing w:before="200" w:after="60"/>
      </w:pPr>
      <w:r>
        <w:rPr>
          <w:b/>
          <w:bCs/>
          <w:color w:val="010051"/>
        </w:rPr>
        <w:t>Who owns an Invoiced job?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BBE4BD4"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66D2456D"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Billing team."</w:t>
            </w:r>
          </w:p>
        </w:tc>
      </w:tr>
    </w:tbl>
    <w:p w14:paraId="3E6FC6B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CA79678"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126B431" w14:textId="77777777" w:rsidR="001457D9" w:rsidRDefault="004C0D8A">
            <w:pPr>
              <w:spacing w:after="60"/>
            </w:pPr>
            <w:r>
              <w:rPr>
                <w:b/>
                <w:bCs/>
                <w:color w:val="05047E"/>
                <w:sz w:val="17"/>
                <w:szCs w:val="17"/>
              </w:rPr>
              <w:t>Your answer:</w:t>
            </w:r>
          </w:p>
          <w:p w14:paraId="24DB9C9C" w14:textId="77777777" w:rsidR="001457D9" w:rsidRDefault="001457D9">
            <w:pPr>
              <w:pBdr>
                <w:bottom w:val="single" w:sz="2" w:space="1" w:color="CCCCCC"/>
              </w:pBdr>
              <w:spacing w:after="120"/>
            </w:pPr>
          </w:p>
          <w:p w14:paraId="1813DA3A" w14:textId="77777777" w:rsidR="001457D9" w:rsidRDefault="001457D9">
            <w:pPr>
              <w:pBdr>
                <w:bottom w:val="single" w:sz="2" w:space="1" w:color="CCCCCC"/>
              </w:pBdr>
              <w:spacing w:after="120"/>
            </w:pPr>
          </w:p>
        </w:tc>
      </w:tr>
    </w:tbl>
    <w:p w14:paraId="54446AA9" w14:textId="77777777" w:rsidR="001457D9" w:rsidRDefault="001457D9">
      <w:pPr>
        <w:spacing w:before="80"/>
      </w:pPr>
    </w:p>
    <w:p w14:paraId="5FBCB2E7" w14:textId="77777777" w:rsidR="001457D9" w:rsidRDefault="004C0D8A">
      <w:pPr>
        <w:spacing w:before="200" w:after="60"/>
      </w:pPr>
      <w:r>
        <w:rPr>
          <w:b/>
          <w:bCs/>
          <w:color w:val="010051"/>
        </w:rPr>
        <w:t>What is your follow-up process once an invoice is sent?</w:t>
      </w:r>
    </w:p>
    <w:p w14:paraId="65283C21" w14:textId="77777777" w:rsidR="001457D9" w:rsidRDefault="004C0D8A">
      <w:pPr>
        <w:spacing w:after="80"/>
      </w:pPr>
      <w:r>
        <w:rPr>
          <w:color w:val="444444"/>
          <w:sz w:val="19"/>
          <w:szCs w:val="19"/>
        </w:rPr>
        <w:t xml:space="preserve">Define your </w:t>
      </w:r>
      <w:proofErr w:type="gramStart"/>
      <w:r>
        <w:rPr>
          <w:color w:val="444444"/>
          <w:sz w:val="19"/>
          <w:szCs w:val="19"/>
        </w:rPr>
        <w:t>collections</w:t>
      </w:r>
      <w:proofErr w:type="gramEnd"/>
      <w:r>
        <w:rPr>
          <w:color w:val="444444"/>
          <w:sz w:val="19"/>
          <w:szCs w:val="19"/>
        </w:rPr>
        <w:t xml:space="preserve"> cadence. What happens on the due date? What happens if it goes unpaid?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DD2E1B4"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5397B3A0"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Set a task for the due date. On that date, confirm payment status. If unpaid 7 days past due, follow up directly. If </w:t>
            </w:r>
            <w:proofErr w:type="gramStart"/>
            <w:r>
              <w:rPr>
                <w:i/>
                <w:iCs/>
                <w:color w:val="085041"/>
                <w:sz w:val="17"/>
                <w:szCs w:val="17"/>
              </w:rPr>
              <w:t>unpaid</w:t>
            </w:r>
            <w:proofErr w:type="gramEnd"/>
            <w:r>
              <w:rPr>
                <w:i/>
                <w:iCs/>
                <w:color w:val="085041"/>
                <w:sz w:val="17"/>
                <w:szCs w:val="17"/>
              </w:rPr>
              <w:t xml:space="preserve"> 30 days, send a formal notice. Escalate to owner at 60 days."</w:t>
            </w:r>
          </w:p>
        </w:tc>
      </w:tr>
    </w:tbl>
    <w:p w14:paraId="1E29BBC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CC5ACAD"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42150DF8"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The</w:t>
            </w:r>
            <w:proofErr w:type="gramEnd"/>
            <w:r>
              <w:rPr>
                <w:color w:val="633806"/>
                <w:sz w:val="17"/>
                <w:szCs w:val="17"/>
              </w:rPr>
              <w:t xml:space="preserve"> more clearly you define this now, the less likely you are to have invoices sitting for months with no follow-up.</w:t>
            </w:r>
          </w:p>
        </w:tc>
      </w:tr>
    </w:tbl>
    <w:p w14:paraId="067E2A9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728749A"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31339541" w14:textId="77777777" w:rsidR="001457D9" w:rsidRDefault="004C0D8A">
            <w:pPr>
              <w:spacing w:after="60"/>
            </w:pPr>
            <w:r>
              <w:rPr>
                <w:b/>
                <w:bCs/>
                <w:color w:val="05047E"/>
                <w:sz w:val="17"/>
                <w:szCs w:val="17"/>
              </w:rPr>
              <w:t>Your answer:</w:t>
            </w:r>
          </w:p>
          <w:p w14:paraId="22F1A845" w14:textId="77777777" w:rsidR="001457D9" w:rsidRDefault="001457D9">
            <w:pPr>
              <w:pBdr>
                <w:bottom w:val="single" w:sz="2" w:space="1" w:color="CCCCCC"/>
              </w:pBdr>
              <w:spacing w:after="120"/>
            </w:pPr>
          </w:p>
          <w:p w14:paraId="2BD127C0" w14:textId="77777777" w:rsidR="001457D9" w:rsidRDefault="001457D9">
            <w:pPr>
              <w:pBdr>
                <w:bottom w:val="single" w:sz="2" w:space="1" w:color="CCCCCC"/>
              </w:pBdr>
              <w:spacing w:after="120"/>
            </w:pPr>
          </w:p>
          <w:p w14:paraId="11EEAB92" w14:textId="77777777" w:rsidR="001457D9" w:rsidRDefault="001457D9">
            <w:pPr>
              <w:pBdr>
                <w:bottom w:val="single" w:sz="2" w:space="1" w:color="CCCCCC"/>
              </w:pBdr>
              <w:spacing w:after="120"/>
            </w:pPr>
          </w:p>
          <w:p w14:paraId="0C38CA12" w14:textId="77777777" w:rsidR="001457D9" w:rsidRDefault="001457D9">
            <w:pPr>
              <w:pBdr>
                <w:bottom w:val="single" w:sz="2" w:space="1" w:color="CCCCCC"/>
              </w:pBdr>
              <w:spacing w:after="120"/>
            </w:pPr>
          </w:p>
          <w:p w14:paraId="79ACD9B2" w14:textId="77777777" w:rsidR="001457D9" w:rsidRDefault="001457D9">
            <w:pPr>
              <w:pBdr>
                <w:bottom w:val="single" w:sz="2" w:space="1" w:color="CCCCCC"/>
              </w:pBdr>
              <w:spacing w:after="120"/>
            </w:pPr>
          </w:p>
        </w:tc>
      </w:tr>
    </w:tbl>
    <w:p w14:paraId="660E2A5C" w14:textId="77777777" w:rsidR="001457D9" w:rsidRDefault="001457D9">
      <w:pPr>
        <w:spacing w:before="80"/>
      </w:pPr>
    </w:p>
    <w:p w14:paraId="487BF359" w14:textId="77777777" w:rsidR="001457D9" w:rsidRDefault="004C0D8A">
      <w:pPr>
        <w:spacing w:before="200" w:after="60"/>
      </w:pPr>
      <w:r>
        <w:rPr>
          <w:b/>
          <w:bCs/>
          <w:color w:val="010051"/>
        </w:rPr>
        <w:t>What are your payment terms?</w:t>
      </w:r>
    </w:p>
    <w:p w14:paraId="563374B3" w14:textId="77777777" w:rsidR="001457D9" w:rsidRDefault="004C0D8A">
      <w:pPr>
        <w:spacing w:after="80"/>
      </w:pPr>
      <w:r>
        <w:rPr>
          <w:color w:val="444444"/>
          <w:sz w:val="19"/>
          <w:szCs w:val="19"/>
        </w:rPr>
        <w:t xml:space="preserve">Net 30? Due on receipt? Knowing your terms helps you set accurate due dates and know exactly when </w:t>
      </w:r>
      <w:proofErr w:type="gramStart"/>
      <w:r>
        <w:rPr>
          <w:color w:val="444444"/>
          <w:sz w:val="19"/>
          <w:szCs w:val="19"/>
        </w:rPr>
        <w:t>a payment</w:t>
      </w:r>
      <w:proofErr w:type="gramEnd"/>
      <w:r>
        <w:rPr>
          <w:color w:val="444444"/>
          <w:sz w:val="19"/>
          <w:szCs w:val="19"/>
        </w:rPr>
        <w:t xml:space="preserve"> is late.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1F8F408"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F10C8ED"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Net 30 from invoice date."</w:t>
            </w:r>
          </w:p>
        </w:tc>
      </w:tr>
    </w:tbl>
    <w:p w14:paraId="16B698C5"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2ED1D6C"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760F8A71" w14:textId="77777777" w:rsidR="001457D9" w:rsidRDefault="004C0D8A">
            <w:pPr>
              <w:spacing w:after="60"/>
            </w:pPr>
            <w:r>
              <w:rPr>
                <w:b/>
                <w:bCs/>
                <w:color w:val="05047E"/>
                <w:sz w:val="17"/>
                <w:szCs w:val="17"/>
              </w:rPr>
              <w:t>Your answer:</w:t>
            </w:r>
          </w:p>
          <w:p w14:paraId="4D3EF8D3" w14:textId="77777777" w:rsidR="001457D9" w:rsidRDefault="001457D9">
            <w:pPr>
              <w:pBdr>
                <w:bottom w:val="single" w:sz="2" w:space="1" w:color="CCCCCC"/>
              </w:pBdr>
              <w:spacing w:after="120"/>
            </w:pPr>
          </w:p>
          <w:p w14:paraId="03DCA686" w14:textId="77777777" w:rsidR="001457D9" w:rsidRDefault="001457D9">
            <w:pPr>
              <w:pBdr>
                <w:bottom w:val="single" w:sz="2" w:space="1" w:color="CCCCCC"/>
              </w:pBdr>
              <w:spacing w:after="120"/>
            </w:pPr>
          </w:p>
        </w:tc>
      </w:tr>
    </w:tbl>
    <w:p w14:paraId="1D8EA1A9" w14:textId="77777777" w:rsidR="001457D9" w:rsidRDefault="001457D9">
      <w:pPr>
        <w:spacing w:before="80"/>
      </w:pPr>
    </w:p>
    <w:p w14:paraId="03DC99AE" w14:textId="77777777" w:rsidR="001457D9" w:rsidRDefault="004C0D8A">
      <w:pPr>
        <w:spacing w:before="200" w:after="60"/>
      </w:pPr>
      <w:r>
        <w:rPr>
          <w:b/>
          <w:bCs/>
          <w:color w:val="010051"/>
        </w:rPr>
        <w:t>What triggers the move out of Invoiced?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3BF1826"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41004E0D"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Full payment is received and posted to the job in Lever360."</w:t>
            </w:r>
          </w:p>
        </w:tc>
      </w:tr>
    </w:tbl>
    <w:p w14:paraId="150E31F7"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10A6053"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C9F8122" w14:textId="77777777" w:rsidR="001457D9" w:rsidRDefault="004C0D8A">
            <w:pPr>
              <w:spacing w:after="60"/>
            </w:pPr>
            <w:r>
              <w:rPr>
                <w:b/>
                <w:bCs/>
                <w:color w:val="05047E"/>
                <w:sz w:val="17"/>
                <w:szCs w:val="17"/>
              </w:rPr>
              <w:lastRenderedPageBreak/>
              <w:t>Your answer:</w:t>
            </w:r>
          </w:p>
          <w:p w14:paraId="6E29DC3A" w14:textId="77777777" w:rsidR="001457D9" w:rsidRDefault="001457D9">
            <w:pPr>
              <w:pBdr>
                <w:bottom w:val="single" w:sz="2" w:space="1" w:color="CCCCCC"/>
              </w:pBdr>
              <w:spacing w:after="120"/>
            </w:pPr>
          </w:p>
          <w:p w14:paraId="56F285F8" w14:textId="77777777" w:rsidR="001457D9" w:rsidRDefault="001457D9">
            <w:pPr>
              <w:pBdr>
                <w:bottom w:val="single" w:sz="2" w:space="1" w:color="CCCCCC"/>
              </w:pBdr>
              <w:spacing w:after="120"/>
            </w:pPr>
          </w:p>
        </w:tc>
      </w:tr>
    </w:tbl>
    <w:p w14:paraId="761E12D6" w14:textId="77777777" w:rsidR="001457D9" w:rsidRDefault="001457D9">
      <w:pPr>
        <w:spacing w:before="80"/>
      </w:pPr>
    </w:p>
    <w:p w14:paraId="7AC58EE7" w14:textId="77777777" w:rsidR="001457D9" w:rsidRDefault="001457D9">
      <w:pPr>
        <w:pBdr>
          <w:bottom w:val="single" w:sz="4" w:space="1" w:color="05047E"/>
        </w:pBdr>
        <w:spacing w:before="180" w:after="180"/>
      </w:pPr>
    </w:p>
    <w:p w14:paraId="08083B2B"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74E75527"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3ED28EDA" w14:textId="77777777" w:rsidR="001457D9" w:rsidRDefault="004C0D8A">
            <w:pPr>
              <w:jc w:val="center"/>
            </w:pPr>
            <w:r>
              <w:rPr>
                <w:b/>
                <w:bCs/>
                <w:color w:val="FFFFFF"/>
                <w:sz w:val="22"/>
                <w:szCs w:val="22"/>
              </w:rPr>
              <w:t>08</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2EBF1DCF" w14:textId="77777777" w:rsidR="001457D9" w:rsidRDefault="004C0D8A">
            <w:r>
              <w:rPr>
                <w:b/>
                <w:bCs/>
                <w:color w:val="010051"/>
                <w:sz w:val="22"/>
                <w:szCs w:val="22"/>
              </w:rPr>
              <w:t>Paid</w:t>
            </w:r>
          </w:p>
        </w:tc>
      </w:tr>
    </w:tbl>
    <w:p w14:paraId="69BAB9E4" w14:textId="77777777" w:rsidR="001457D9" w:rsidRDefault="001457D9">
      <w:pPr>
        <w:spacing w:before="120"/>
      </w:pPr>
    </w:p>
    <w:p w14:paraId="3B7A626E" w14:textId="77777777" w:rsidR="001457D9" w:rsidRDefault="004C0D8A">
      <w:pPr>
        <w:spacing w:after="120"/>
      </w:pPr>
      <w:r>
        <w:rPr>
          <w:i/>
          <w:iCs/>
          <w:color w:val="444444"/>
          <w:sz w:val="19"/>
          <w:szCs w:val="19"/>
        </w:rPr>
        <w:t>Payment received. Job closed. This is the finish line — but there are still a couple of things worth defining to close the loop cleanly.</w:t>
      </w:r>
    </w:p>
    <w:p w14:paraId="611EE070" w14:textId="77777777" w:rsidR="001457D9" w:rsidRDefault="004C0D8A">
      <w:pPr>
        <w:spacing w:before="200" w:after="60"/>
      </w:pPr>
      <w:r>
        <w:rPr>
          <w:b/>
          <w:bCs/>
          <w:color w:val="010051"/>
        </w:rPr>
        <w:t>What does '</w:t>
      </w:r>
      <w:proofErr w:type="gramStart"/>
      <w:r>
        <w:rPr>
          <w:b/>
          <w:bCs/>
          <w:color w:val="010051"/>
        </w:rPr>
        <w:t>Paid</w:t>
      </w:r>
      <w:proofErr w:type="gramEnd"/>
      <w:r>
        <w:rPr>
          <w:b/>
          <w:bCs/>
          <w:color w:val="010051"/>
        </w:rPr>
        <w:t>'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0AB96240"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789517A7"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Full payment has been received and applied to the job. The balance is zero and the job is officially closed."</w:t>
            </w:r>
          </w:p>
        </w:tc>
      </w:tr>
    </w:tbl>
    <w:p w14:paraId="04FAD90A"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BB587CB"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2665196B" w14:textId="77777777" w:rsidR="001457D9" w:rsidRDefault="004C0D8A">
            <w:pPr>
              <w:spacing w:after="60"/>
            </w:pPr>
            <w:r>
              <w:rPr>
                <w:b/>
                <w:bCs/>
                <w:color w:val="05047E"/>
                <w:sz w:val="17"/>
                <w:szCs w:val="17"/>
              </w:rPr>
              <w:t>Your answer:</w:t>
            </w:r>
          </w:p>
          <w:p w14:paraId="0F8CEDF9" w14:textId="77777777" w:rsidR="001457D9" w:rsidRDefault="001457D9">
            <w:pPr>
              <w:pBdr>
                <w:bottom w:val="single" w:sz="2" w:space="1" w:color="CCCCCC"/>
              </w:pBdr>
              <w:spacing w:after="120"/>
            </w:pPr>
          </w:p>
          <w:p w14:paraId="2C92239A" w14:textId="77777777" w:rsidR="001457D9" w:rsidRDefault="001457D9">
            <w:pPr>
              <w:pBdr>
                <w:bottom w:val="single" w:sz="2" w:space="1" w:color="CCCCCC"/>
              </w:pBdr>
              <w:spacing w:after="120"/>
            </w:pPr>
          </w:p>
          <w:p w14:paraId="7D6CA2FC" w14:textId="77777777" w:rsidR="001457D9" w:rsidRDefault="001457D9">
            <w:pPr>
              <w:pBdr>
                <w:bottom w:val="single" w:sz="2" w:space="1" w:color="CCCCCC"/>
              </w:pBdr>
              <w:spacing w:after="120"/>
            </w:pPr>
          </w:p>
        </w:tc>
      </w:tr>
    </w:tbl>
    <w:p w14:paraId="0E276678" w14:textId="77777777" w:rsidR="001457D9" w:rsidRDefault="001457D9">
      <w:pPr>
        <w:spacing w:before="80"/>
      </w:pPr>
    </w:p>
    <w:p w14:paraId="1892B667" w14:textId="77777777" w:rsidR="001457D9" w:rsidRDefault="004C0D8A">
      <w:pPr>
        <w:spacing w:before="200" w:after="60"/>
      </w:pPr>
      <w:r>
        <w:rPr>
          <w:b/>
          <w:bCs/>
          <w:color w:val="010051"/>
        </w:rPr>
        <w:t>Is there anything you do for every Paid job before closing it?</w:t>
      </w:r>
    </w:p>
    <w:p w14:paraId="4F6C58B8" w14:textId="77777777" w:rsidR="001457D9" w:rsidRDefault="004C0D8A">
      <w:pPr>
        <w:spacing w:after="80"/>
      </w:pPr>
      <w:r>
        <w:rPr>
          <w:color w:val="444444"/>
          <w:sz w:val="19"/>
          <w:szCs w:val="19"/>
        </w:rPr>
        <w:t>A simple close-out routine protects your records and builds goodwill. Many companies send a review request or thank-you at this stage.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D0F1AE7"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0A9479BE"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Post payment in Lever360, confirm balance is zero, send a review link or thank-you message to the customer."</w:t>
            </w:r>
          </w:p>
        </w:tc>
      </w:tr>
    </w:tbl>
    <w:p w14:paraId="4788088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3EF1100"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48BCF425"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This</w:t>
            </w:r>
            <w:proofErr w:type="gramEnd"/>
            <w:r>
              <w:rPr>
                <w:color w:val="633806"/>
                <w:sz w:val="17"/>
                <w:szCs w:val="17"/>
              </w:rPr>
              <w:t xml:space="preserve"> is also a good moment to confirm the referral source is accurately recorded on the job. Over time that data tells you exactly where your best work comes from.</w:t>
            </w:r>
          </w:p>
        </w:tc>
      </w:tr>
    </w:tbl>
    <w:p w14:paraId="556BF382"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1FB7BB65"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29699925" w14:textId="77777777" w:rsidR="001457D9" w:rsidRDefault="004C0D8A">
            <w:pPr>
              <w:spacing w:after="60"/>
            </w:pPr>
            <w:r>
              <w:rPr>
                <w:b/>
                <w:bCs/>
                <w:color w:val="05047E"/>
                <w:sz w:val="17"/>
                <w:szCs w:val="17"/>
              </w:rPr>
              <w:t>Your answer:</w:t>
            </w:r>
          </w:p>
          <w:p w14:paraId="5324EEE4" w14:textId="77777777" w:rsidR="001457D9" w:rsidRDefault="001457D9">
            <w:pPr>
              <w:pBdr>
                <w:bottom w:val="single" w:sz="2" w:space="1" w:color="CCCCCC"/>
              </w:pBdr>
              <w:spacing w:after="120"/>
            </w:pPr>
          </w:p>
          <w:p w14:paraId="4AED817C" w14:textId="77777777" w:rsidR="001457D9" w:rsidRDefault="001457D9">
            <w:pPr>
              <w:pBdr>
                <w:bottom w:val="single" w:sz="2" w:space="1" w:color="CCCCCC"/>
              </w:pBdr>
              <w:spacing w:after="120"/>
            </w:pPr>
          </w:p>
          <w:p w14:paraId="148D5807" w14:textId="77777777" w:rsidR="001457D9" w:rsidRDefault="001457D9">
            <w:pPr>
              <w:pBdr>
                <w:bottom w:val="single" w:sz="2" w:space="1" w:color="CCCCCC"/>
              </w:pBdr>
              <w:spacing w:after="120"/>
            </w:pPr>
          </w:p>
          <w:p w14:paraId="0D76C030" w14:textId="77777777" w:rsidR="001457D9" w:rsidRDefault="001457D9">
            <w:pPr>
              <w:pBdr>
                <w:bottom w:val="single" w:sz="2" w:space="1" w:color="CCCCCC"/>
              </w:pBdr>
              <w:spacing w:after="120"/>
            </w:pPr>
          </w:p>
        </w:tc>
      </w:tr>
    </w:tbl>
    <w:p w14:paraId="669CCFE1" w14:textId="77777777" w:rsidR="001457D9" w:rsidRDefault="001457D9">
      <w:pPr>
        <w:spacing w:before="80"/>
      </w:pPr>
    </w:p>
    <w:p w14:paraId="28DFE1CD" w14:textId="77777777" w:rsidR="001457D9" w:rsidRDefault="001457D9">
      <w:pPr>
        <w:pBdr>
          <w:bottom w:val="single" w:sz="4" w:space="1" w:color="05047E"/>
        </w:pBdr>
        <w:spacing w:before="180" w:after="180"/>
      </w:pPr>
    </w:p>
    <w:p w14:paraId="2FE6410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5"/>
        <w:gridCol w:w="8795"/>
      </w:tblGrid>
      <w:tr w:rsidR="001457D9" w14:paraId="5CA3716F" w14:textId="77777777">
        <w:tc>
          <w:tcPr>
            <w:tcW w:w="560" w:type="dxa"/>
            <w:tcBorders>
              <w:top w:val="none" w:sz="0" w:space="0" w:color="FFFFFF"/>
              <w:left w:val="none" w:sz="0" w:space="0" w:color="FFFFFF"/>
              <w:bottom w:val="none" w:sz="0" w:space="0" w:color="FFFFFF"/>
              <w:right w:val="none" w:sz="0" w:space="0" w:color="FFFFFF"/>
            </w:tcBorders>
            <w:shd w:val="clear" w:color="auto" w:fill="010051"/>
            <w:tcMar>
              <w:top w:w="120" w:type="dxa"/>
              <w:left w:w="160" w:type="dxa"/>
              <w:bottom w:w="120" w:type="dxa"/>
              <w:right w:w="160" w:type="dxa"/>
            </w:tcMar>
            <w:vAlign w:val="center"/>
          </w:tcPr>
          <w:p w14:paraId="2F587A70" w14:textId="77777777" w:rsidR="001457D9" w:rsidRDefault="004C0D8A">
            <w:pPr>
              <w:jc w:val="center"/>
            </w:pPr>
            <w:r>
              <w:rPr>
                <w:b/>
                <w:bCs/>
                <w:color w:val="FFFFFF"/>
                <w:sz w:val="22"/>
                <w:szCs w:val="22"/>
              </w:rPr>
              <w:t>09</w:t>
            </w:r>
          </w:p>
        </w:tc>
        <w:tc>
          <w:tcPr>
            <w:tcW w:w="8800" w:type="dxa"/>
            <w:tcBorders>
              <w:top w:val="none" w:sz="0" w:space="0" w:color="FFFFFF"/>
              <w:left w:val="none" w:sz="0" w:space="0" w:color="FFFFFF"/>
              <w:bottom w:val="none" w:sz="0" w:space="0" w:color="FFFFFF"/>
              <w:right w:val="none" w:sz="0" w:space="0" w:color="FFFFFF"/>
            </w:tcBorders>
            <w:shd w:val="clear" w:color="auto" w:fill="F3EEFB"/>
            <w:tcMar>
              <w:top w:w="120" w:type="dxa"/>
              <w:left w:w="200" w:type="dxa"/>
              <w:bottom w:w="120" w:type="dxa"/>
              <w:right w:w="160" w:type="dxa"/>
            </w:tcMar>
          </w:tcPr>
          <w:p w14:paraId="705DE191" w14:textId="77777777" w:rsidR="001457D9" w:rsidRDefault="004C0D8A">
            <w:r>
              <w:rPr>
                <w:b/>
                <w:bCs/>
                <w:color w:val="010051"/>
                <w:sz w:val="22"/>
                <w:szCs w:val="22"/>
              </w:rPr>
              <w:t>No Job</w:t>
            </w:r>
          </w:p>
        </w:tc>
      </w:tr>
    </w:tbl>
    <w:p w14:paraId="05438F9C" w14:textId="77777777" w:rsidR="001457D9" w:rsidRDefault="001457D9">
      <w:pPr>
        <w:spacing w:before="120"/>
      </w:pPr>
    </w:p>
    <w:p w14:paraId="0BE916D0" w14:textId="77777777" w:rsidR="001457D9" w:rsidRDefault="004C0D8A">
      <w:pPr>
        <w:spacing w:after="120"/>
      </w:pPr>
      <w:r>
        <w:rPr>
          <w:i/>
          <w:iCs/>
          <w:color w:val="444444"/>
          <w:sz w:val="19"/>
          <w:szCs w:val="19"/>
        </w:rPr>
        <w:lastRenderedPageBreak/>
        <w:t>The job did not move forward. The customer said no, went silent, or chose someone else. This is a normal part of business — but how you handle it determines what you learn from it.</w:t>
      </w:r>
    </w:p>
    <w:p w14:paraId="081CD373" w14:textId="77777777" w:rsidR="001457D9" w:rsidRDefault="004C0D8A">
      <w:pPr>
        <w:spacing w:before="200" w:after="60"/>
      </w:pPr>
      <w:r>
        <w:rPr>
          <w:b/>
          <w:bCs/>
          <w:color w:val="010051"/>
        </w:rPr>
        <w:t>What does 'No Job' mean to your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7CEF89B8"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54E8AADB"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The customer declined to proceed, could not be reached after the rot threshold, or the scope was not approved."</w:t>
            </w:r>
          </w:p>
        </w:tc>
      </w:tr>
    </w:tbl>
    <w:p w14:paraId="0C8342D8"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2B95197"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22A81AA2" w14:textId="77777777" w:rsidR="001457D9" w:rsidRDefault="004C0D8A">
            <w:pPr>
              <w:spacing w:after="60"/>
            </w:pPr>
            <w:r>
              <w:rPr>
                <w:b/>
                <w:bCs/>
                <w:color w:val="05047E"/>
                <w:sz w:val="17"/>
                <w:szCs w:val="17"/>
              </w:rPr>
              <w:t>Your answer:</w:t>
            </w:r>
          </w:p>
          <w:p w14:paraId="26127B3D" w14:textId="77777777" w:rsidR="001457D9" w:rsidRDefault="001457D9">
            <w:pPr>
              <w:pBdr>
                <w:bottom w:val="single" w:sz="2" w:space="1" w:color="CCCCCC"/>
              </w:pBdr>
              <w:spacing w:after="120"/>
            </w:pPr>
          </w:p>
          <w:p w14:paraId="2E0EAA74" w14:textId="77777777" w:rsidR="001457D9" w:rsidRDefault="001457D9">
            <w:pPr>
              <w:pBdr>
                <w:bottom w:val="single" w:sz="2" w:space="1" w:color="CCCCCC"/>
              </w:pBdr>
              <w:spacing w:after="120"/>
            </w:pPr>
          </w:p>
          <w:p w14:paraId="03ADEF13" w14:textId="77777777" w:rsidR="001457D9" w:rsidRDefault="001457D9">
            <w:pPr>
              <w:pBdr>
                <w:bottom w:val="single" w:sz="2" w:space="1" w:color="CCCCCC"/>
              </w:pBdr>
              <w:spacing w:after="120"/>
            </w:pPr>
          </w:p>
        </w:tc>
      </w:tr>
    </w:tbl>
    <w:p w14:paraId="5A7BF5B4" w14:textId="77777777" w:rsidR="001457D9" w:rsidRDefault="001457D9">
      <w:pPr>
        <w:spacing w:before="80"/>
      </w:pPr>
    </w:p>
    <w:p w14:paraId="608DF126" w14:textId="77777777" w:rsidR="001457D9" w:rsidRDefault="004C0D8A">
      <w:pPr>
        <w:spacing w:before="200" w:after="60"/>
      </w:pPr>
      <w:r>
        <w:rPr>
          <w:b/>
          <w:bCs/>
          <w:color w:val="010051"/>
        </w:rPr>
        <w:t>What is required before a job can be moved to No Job?</w:t>
      </w:r>
    </w:p>
    <w:p w14:paraId="40693B30" w14:textId="77777777" w:rsidR="001457D9" w:rsidRDefault="004C0D8A">
      <w:pPr>
        <w:spacing w:after="80"/>
      </w:pPr>
      <w:r>
        <w:rPr>
          <w:color w:val="444444"/>
          <w:sz w:val="19"/>
          <w:szCs w:val="19"/>
        </w:rPr>
        <w:t>This is non-negotiable. A lost reason must always be logged.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0726706"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201067FF"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A lost reason must be selected. No job should ever be closed without one."</w:t>
            </w:r>
          </w:p>
        </w:tc>
      </w:tr>
    </w:tbl>
    <w:p w14:paraId="2FE70C4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320D6DA1" w14:textId="77777777">
        <w:tc>
          <w:tcPr>
            <w:tcW w:w="9360" w:type="dxa"/>
            <w:tcBorders>
              <w:top w:val="none" w:sz="0" w:space="0" w:color="FFFFFF"/>
              <w:left w:val="single" w:sz="6" w:space="0" w:color="F37451"/>
              <w:bottom w:val="none" w:sz="0" w:space="0" w:color="FFFFFF"/>
              <w:right w:val="none" w:sz="0" w:space="0" w:color="FFFFFF"/>
            </w:tcBorders>
            <w:shd w:val="clear" w:color="auto" w:fill="FFF8EE"/>
            <w:tcMar>
              <w:top w:w="100" w:type="dxa"/>
              <w:left w:w="200" w:type="dxa"/>
              <w:bottom w:w="100" w:type="dxa"/>
              <w:right w:w="200" w:type="dxa"/>
            </w:tcMar>
          </w:tcPr>
          <w:p w14:paraId="4DCFA583" w14:textId="77777777" w:rsidR="001457D9" w:rsidRDefault="004C0D8A">
            <w:r>
              <w:rPr>
                <w:b/>
                <w:bCs/>
                <w:color w:val="854F0B"/>
                <w:sz w:val="17"/>
                <w:szCs w:val="17"/>
              </w:rPr>
              <w:t>Tip</w:t>
            </w:r>
            <w:proofErr w:type="gramStart"/>
            <w:r>
              <w:rPr>
                <w:b/>
                <w:bCs/>
                <w:color w:val="854F0B"/>
                <w:sz w:val="17"/>
                <w:szCs w:val="17"/>
              </w:rPr>
              <w:t xml:space="preserve">:  </w:t>
            </w:r>
            <w:r>
              <w:rPr>
                <w:color w:val="633806"/>
                <w:sz w:val="17"/>
                <w:szCs w:val="17"/>
              </w:rPr>
              <w:t>Your</w:t>
            </w:r>
            <w:proofErr w:type="gramEnd"/>
            <w:r>
              <w:rPr>
                <w:color w:val="633806"/>
                <w:sz w:val="17"/>
                <w:szCs w:val="17"/>
              </w:rPr>
              <w:t xml:space="preserve"> No Job data is one of the most valuable reports in your system. Over time it tells you if you are losing on price, on timing, on follow-up, or to specific competitors. You cannot fix what you do not measure.</w:t>
            </w:r>
          </w:p>
        </w:tc>
      </w:tr>
    </w:tbl>
    <w:p w14:paraId="48338790"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25AE0176"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7BE4837D" w14:textId="77777777" w:rsidR="001457D9" w:rsidRDefault="004C0D8A">
            <w:pPr>
              <w:spacing w:after="60"/>
            </w:pPr>
            <w:r>
              <w:rPr>
                <w:b/>
                <w:bCs/>
                <w:color w:val="05047E"/>
                <w:sz w:val="17"/>
                <w:szCs w:val="17"/>
              </w:rPr>
              <w:t>Your answer:</w:t>
            </w:r>
          </w:p>
          <w:p w14:paraId="08954CFF" w14:textId="77777777" w:rsidR="001457D9" w:rsidRDefault="001457D9">
            <w:pPr>
              <w:pBdr>
                <w:bottom w:val="single" w:sz="2" w:space="1" w:color="CCCCCC"/>
              </w:pBdr>
              <w:spacing w:after="120"/>
            </w:pPr>
          </w:p>
          <w:p w14:paraId="62B78C68" w14:textId="77777777" w:rsidR="001457D9" w:rsidRDefault="001457D9">
            <w:pPr>
              <w:pBdr>
                <w:bottom w:val="single" w:sz="2" w:space="1" w:color="CCCCCC"/>
              </w:pBdr>
              <w:spacing w:after="120"/>
            </w:pPr>
          </w:p>
          <w:p w14:paraId="36924D58" w14:textId="77777777" w:rsidR="001457D9" w:rsidRDefault="001457D9">
            <w:pPr>
              <w:pBdr>
                <w:bottom w:val="single" w:sz="2" w:space="1" w:color="CCCCCC"/>
              </w:pBdr>
              <w:spacing w:after="120"/>
            </w:pPr>
          </w:p>
        </w:tc>
      </w:tr>
    </w:tbl>
    <w:p w14:paraId="1F7AD334" w14:textId="77777777" w:rsidR="001457D9" w:rsidRDefault="001457D9">
      <w:pPr>
        <w:spacing w:before="80"/>
      </w:pPr>
    </w:p>
    <w:p w14:paraId="4605225F" w14:textId="77777777" w:rsidR="001457D9" w:rsidRDefault="004C0D8A">
      <w:pPr>
        <w:spacing w:before="200" w:after="60"/>
      </w:pPr>
      <w:r>
        <w:rPr>
          <w:b/>
          <w:bCs/>
          <w:color w:val="010051"/>
        </w:rPr>
        <w:t>What are your most common lost reasons? List them here.</w:t>
      </w:r>
    </w:p>
    <w:p w14:paraId="4E045DFE" w14:textId="77777777" w:rsidR="001457D9" w:rsidRDefault="004C0D8A">
      <w:pPr>
        <w:spacing w:after="80"/>
      </w:pPr>
      <w:r>
        <w:rPr>
          <w:color w:val="444444"/>
          <w:sz w:val="19"/>
          <w:szCs w:val="19"/>
        </w:rPr>
        <w:t>Build these out in Lever360 so your team is selecting from a consistent list rather than typing free text.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A05DE53"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1896BE0E"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 xml:space="preserve">Price, Timing, </w:t>
            </w:r>
            <w:proofErr w:type="gramStart"/>
            <w:r>
              <w:rPr>
                <w:i/>
                <w:iCs/>
                <w:color w:val="085041"/>
                <w:sz w:val="17"/>
                <w:szCs w:val="17"/>
              </w:rPr>
              <w:t>No</w:t>
            </w:r>
            <w:proofErr w:type="gramEnd"/>
            <w:r>
              <w:rPr>
                <w:i/>
                <w:iCs/>
                <w:color w:val="085041"/>
                <w:sz w:val="17"/>
                <w:szCs w:val="17"/>
              </w:rPr>
              <w:t xml:space="preserve"> response, </w:t>
            </w:r>
            <w:proofErr w:type="gramStart"/>
            <w:r>
              <w:rPr>
                <w:i/>
                <w:iCs/>
                <w:color w:val="085041"/>
                <w:sz w:val="17"/>
                <w:szCs w:val="17"/>
              </w:rPr>
              <w:t>Chose</w:t>
            </w:r>
            <w:proofErr w:type="gramEnd"/>
            <w:r>
              <w:rPr>
                <w:i/>
                <w:iCs/>
                <w:color w:val="085041"/>
                <w:sz w:val="17"/>
                <w:szCs w:val="17"/>
              </w:rPr>
              <w:t xml:space="preserve"> another contractor, Insurance not approved, Customer decided not to proceed."</w:t>
            </w:r>
          </w:p>
        </w:tc>
      </w:tr>
    </w:tbl>
    <w:p w14:paraId="7E2EFBAD"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498FEF16"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6B7A20C5" w14:textId="77777777" w:rsidR="001457D9" w:rsidRDefault="004C0D8A">
            <w:pPr>
              <w:spacing w:after="60"/>
            </w:pPr>
            <w:r>
              <w:rPr>
                <w:b/>
                <w:bCs/>
                <w:color w:val="05047E"/>
                <w:sz w:val="17"/>
                <w:szCs w:val="17"/>
              </w:rPr>
              <w:t>Your answer:</w:t>
            </w:r>
          </w:p>
          <w:p w14:paraId="47480866" w14:textId="77777777" w:rsidR="001457D9" w:rsidRDefault="001457D9">
            <w:pPr>
              <w:pBdr>
                <w:bottom w:val="single" w:sz="2" w:space="1" w:color="CCCCCC"/>
              </w:pBdr>
              <w:spacing w:after="120"/>
            </w:pPr>
          </w:p>
          <w:p w14:paraId="3176FB03" w14:textId="77777777" w:rsidR="001457D9" w:rsidRDefault="001457D9">
            <w:pPr>
              <w:pBdr>
                <w:bottom w:val="single" w:sz="2" w:space="1" w:color="CCCCCC"/>
              </w:pBdr>
              <w:spacing w:after="120"/>
            </w:pPr>
          </w:p>
          <w:p w14:paraId="3C886048" w14:textId="77777777" w:rsidR="001457D9" w:rsidRDefault="001457D9">
            <w:pPr>
              <w:pBdr>
                <w:bottom w:val="single" w:sz="2" w:space="1" w:color="CCCCCC"/>
              </w:pBdr>
              <w:spacing w:after="120"/>
            </w:pPr>
          </w:p>
          <w:p w14:paraId="56E27ADA" w14:textId="77777777" w:rsidR="001457D9" w:rsidRDefault="001457D9">
            <w:pPr>
              <w:pBdr>
                <w:bottom w:val="single" w:sz="2" w:space="1" w:color="CCCCCC"/>
              </w:pBdr>
              <w:spacing w:after="120"/>
            </w:pPr>
          </w:p>
        </w:tc>
      </w:tr>
    </w:tbl>
    <w:p w14:paraId="31D3FC6E" w14:textId="77777777" w:rsidR="001457D9" w:rsidRDefault="001457D9">
      <w:pPr>
        <w:spacing w:before="80"/>
      </w:pPr>
    </w:p>
    <w:p w14:paraId="2C87CED8" w14:textId="77777777" w:rsidR="001457D9" w:rsidRDefault="004C0D8A">
      <w:pPr>
        <w:spacing w:before="200" w:after="60"/>
      </w:pPr>
      <w:r>
        <w:rPr>
          <w:b/>
          <w:bCs/>
          <w:color w:val="010051"/>
        </w:rPr>
        <w:t>How do you want to handle re-engagement on No Job records?</w:t>
      </w:r>
    </w:p>
    <w:p w14:paraId="711707DC" w14:textId="77777777" w:rsidR="001457D9" w:rsidRDefault="004C0D8A">
      <w:pPr>
        <w:spacing w:after="80"/>
      </w:pPr>
      <w:r>
        <w:rPr>
          <w:color w:val="444444"/>
          <w:sz w:val="19"/>
          <w:szCs w:val="19"/>
        </w:rPr>
        <w:t>Some of these are dead ends. Others are just not-yet customers. Decide when and how you want to revisit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52C8894E" w14:textId="77777777">
        <w:tc>
          <w:tcPr>
            <w:tcW w:w="9360" w:type="dxa"/>
            <w:tcBorders>
              <w:top w:val="none" w:sz="0" w:space="0" w:color="FFFFFF"/>
              <w:left w:val="single" w:sz="6" w:space="0" w:color="9FE1CB"/>
              <w:bottom w:val="none" w:sz="0" w:space="0" w:color="FFFFFF"/>
              <w:right w:val="none" w:sz="0" w:space="0" w:color="FFFFFF"/>
            </w:tcBorders>
            <w:shd w:val="clear" w:color="auto" w:fill="F0FAF5"/>
            <w:tcMar>
              <w:top w:w="100" w:type="dxa"/>
              <w:left w:w="200" w:type="dxa"/>
              <w:bottom w:w="100" w:type="dxa"/>
              <w:right w:w="200" w:type="dxa"/>
            </w:tcMar>
          </w:tcPr>
          <w:p w14:paraId="1B95897F" w14:textId="77777777" w:rsidR="001457D9" w:rsidRDefault="004C0D8A">
            <w:r>
              <w:rPr>
                <w:b/>
                <w:bCs/>
                <w:color w:val="0F6E56"/>
                <w:sz w:val="17"/>
                <w:szCs w:val="17"/>
              </w:rPr>
              <w:t>Example</w:t>
            </w:r>
            <w:proofErr w:type="gramStart"/>
            <w:r>
              <w:rPr>
                <w:b/>
                <w:bCs/>
                <w:color w:val="0F6E56"/>
                <w:sz w:val="17"/>
                <w:szCs w:val="17"/>
              </w:rPr>
              <w:t xml:space="preserve">:  </w:t>
            </w:r>
            <w:r>
              <w:rPr>
                <w:i/>
                <w:iCs/>
                <w:color w:val="085041"/>
                <w:sz w:val="17"/>
                <w:szCs w:val="17"/>
              </w:rPr>
              <w:t>"</w:t>
            </w:r>
            <w:proofErr w:type="gramEnd"/>
            <w:r>
              <w:rPr>
                <w:i/>
                <w:iCs/>
                <w:color w:val="085041"/>
                <w:sz w:val="17"/>
                <w:szCs w:val="17"/>
              </w:rPr>
              <w:t>Review No Job records quarterly. Set a 90-day future task on any job lost due to Timing before closing it."</w:t>
            </w:r>
          </w:p>
        </w:tc>
      </w:tr>
    </w:tbl>
    <w:p w14:paraId="724849B4" w14:textId="77777777" w:rsidR="001457D9" w:rsidRDefault="001457D9">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457D9" w14:paraId="602B89C5" w14:textId="77777777">
        <w:tc>
          <w:tcPr>
            <w:tcW w:w="9360" w:type="dxa"/>
            <w:tcBorders>
              <w:top w:val="single" w:sz="6" w:space="0" w:color="05047E"/>
              <w:left w:val="single" w:sz="6" w:space="0" w:color="05047E"/>
              <w:bottom w:val="single" w:sz="1" w:space="0" w:color="DDDDDD"/>
              <w:right w:val="single" w:sz="1" w:space="0" w:color="DDDDDD"/>
            </w:tcBorders>
            <w:shd w:val="clear" w:color="auto" w:fill="FAFAFA"/>
            <w:tcMar>
              <w:top w:w="140" w:type="dxa"/>
              <w:left w:w="200" w:type="dxa"/>
              <w:bottom w:w="140" w:type="dxa"/>
              <w:right w:w="200" w:type="dxa"/>
            </w:tcMar>
          </w:tcPr>
          <w:p w14:paraId="5A406C76" w14:textId="77777777" w:rsidR="001457D9" w:rsidRDefault="004C0D8A">
            <w:pPr>
              <w:spacing w:after="60"/>
            </w:pPr>
            <w:r>
              <w:rPr>
                <w:b/>
                <w:bCs/>
                <w:color w:val="05047E"/>
                <w:sz w:val="17"/>
                <w:szCs w:val="17"/>
              </w:rPr>
              <w:lastRenderedPageBreak/>
              <w:t>Your answer:</w:t>
            </w:r>
          </w:p>
          <w:p w14:paraId="748DBE42" w14:textId="77777777" w:rsidR="001457D9" w:rsidRDefault="001457D9">
            <w:pPr>
              <w:pBdr>
                <w:bottom w:val="single" w:sz="2" w:space="1" w:color="CCCCCC"/>
              </w:pBdr>
              <w:spacing w:after="120"/>
            </w:pPr>
          </w:p>
          <w:p w14:paraId="7CC8F08B" w14:textId="77777777" w:rsidR="001457D9" w:rsidRDefault="001457D9">
            <w:pPr>
              <w:pBdr>
                <w:bottom w:val="single" w:sz="2" w:space="1" w:color="CCCCCC"/>
              </w:pBdr>
              <w:spacing w:after="120"/>
            </w:pPr>
          </w:p>
          <w:p w14:paraId="43C10D64" w14:textId="77777777" w:rsidR="001457D9" w:rsidRDefault="001457D9">
            <w:pPr>
              <w:pBdr>
                <w:bottom w:val="single" w:sz="2" w:space="1" w:color="CCCCCC"/>
              </w:pBdr>
              <w:spacing w:after="120"/>
            </w:pPr>
          </w:p>
        </w:tc>
      </w:tr>
    </w:tbl>
    <w:p w14:paraId="01513F9C" w14:textId="77777777" w:rsidR="001457D9" w:rsidRDefault="001457D9">
      <w:pPr>
        <w:spacing w:before="80"/>
      </w:pPr>
    </w:p>
    <w:p w14:paraId="2501EC83" w14:textId="77777777" w:rsidR="001457D9" w:rsidRDefault="001457D9">
      <w:pPr>
        <w:pBdr>
          <w:bottom w:val="single" w:sz="4" w:space="1" w:color="05047E"/>
        </w:pBdr>
        <w:spacing w:before="180" w:after="180"/>
      </w:pPr>
    </w:p>
    <w:p w14:paraId="55DB10D7" w14:textId="77777777" w:rsidR="001457D9" w:rsidRDefault="001457D9">
      <w:pPr>
        <w:spacing w:before="120"/>
      </w:pPr>
    </w:p>
    <w:p w14:paraId="5021F6BD" w14:textId="77777777" w:rsidR="001457D9" w:rsidRDefault="004C0D8A">
      <w:pPr>
        <w:pStyle w:val="Heading1"/>
        <w:spacing w:before="0" w:after="80"/>
      </w:pPr>
      <w:r>
        <w:t>What happens next</w:t>
      </w:r>
    </w:p>
    <w:p w14:paraId="42037EBC" w14:textId="77777777" w:rsidR="001457D9" w:rsidRDefault="004C0D8A">
      <w:pPr>
        <w:spacing w:after="80"/>
      </w:pPr>
      <w:r>
        <w:t>Once you have worked through this guide, your Lever360 onboarding specialist will review your answers with you and configure your job statuses accordingly. Your completed definitions will also be turned into a formal Job Status SOP document that lives in your Lever360 Document Library — so your whole team has access to it from day one.</w:t>
      </w:r>
    </w:p>
    <w:p w14:paraId="1B21D67B" w14:textId="77777777" w:rsidR="001457D9" w:rsidRDefault="004C0D8A">
      <w:pPr>
        <w:spacing w:after="80"/>
      </w:pPr>
      <w:r>
        <w:t>If anything is unclear or you are unsure about a question, leave it blank and bring it to your setup session. These decisions can be made together.</w:t>
      </w:r>
    </w:p>
    <w:p w14:paraId="7C2DDA89" w14:textId="77777777" w:rsidR="001457D9" w:rsidRDefault="001457D9">
      <w:pPr>
        <w:spacing w:before="160"/>
      </w:pPr>
    </w:p>
    <w:p w14:paraId="0625C045" w14:textId="77777777" w:rsidR="001457D9" w:rsidRDefault="004C0D8A">
      <w:pPr>
        <w:jc w:val="center"/>
      </w:pPr>
      <w:r>
        <w:rPr>
          <w:i/>
          <w:iCs/>
          <w:color w:val="336FA8"/>
          <w:sz w:val="17"/>
          <w:szCs w:val="17"/>
        </w:rPr>
        <w:t>Lever</w:t>
      </w:r>
      <w:proofErr w:type="gramStart"/>
      <w:r>
        <w:rPr>
          <w:i/>
          <w:iCs/>
          <w:color w:val="336FA8"/>
          <w:sz w:val="17"/>
          <w:szCs w:val="17"/>
        </w:rPr>
        <w:t>360  |</w:t>
      </w:r>
      <w:proofErr w:type="gramEnd"/>
      <w:r>
        <w:rPr>
          <w:i/>
          <w:iCs/>
          <w:color w:val="336FA8"/>
          <w:sz w:val="17"/>
          <w:szCs w:val="17"/>
        </w:rPr>
        <w:t xml:space="preserve">  </w:t>
      </w:r>
      <w:proofErr w:type="gramStart"/>
      <w:r>
        <w:rPr>
          <w:i/>
          <w:iCs/>
          <w:color w:val="336FA8"/>
          <w:sz w:val="17"/>
          <w:szCs w:val="17"/>
        </w:rPr>
        <w:t>help@lever360.com  |</w:t>
      </w:r>
      <w:proofErr w:type="gramEnd"/>
      <w:r>
        <w:rPr>
          <w:i/>
          <w:iCs/>
          <w:color w:val="336FA8"/>
          <w:sz w:val="17"/>
          <w:szCs w:val="17"/>
        </w:rPr>
        <w:t xml:space="preserve">  docs.lever360.com</w:t>
      </w:r>
    </w:p>
    <w:sectPr w:rsidR="001457D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594"/>
    <w:multiLevelType w:val="hybridMultilevel"/>
    <w:tmpl w:val="A560E678"/>
    <w:lvl w:ilvl="0" w:tplc="49DE5B80">
      <w:start w:val="1"/>
      <w:numFmt w:val="bullet"/>
      <w:lvlText w:val="●"/>
      <w:lvlJc w:val="left"/>
      <w:pPr>
        <w:ind w:left="720" w:hanging="360"/>
      </w:pPr>
    </w:lvl>
    <w:lvl w:ilvl="1" w:tplc="BE100962">
      <w:start w:val="1"/>
      <w:numFmt w:val="bullet"/>
      <w:lvlText w:val="○"/>
      <w:lvlJc w:val="left"/>
      <w:pPr>
        <w:ind w:left="1440" w:hanging="360"/>
      </w:pPr>
    </w:lvl>
    <w:lvl w:ilvl="2" w:tplc="737E3698">
      <w:start w:val="1"/>
      <w:numFmt w:val="bullet"/>
      <w:lvlText w:val="■"/>
      <w:lvlJc w:val="left"/>
      <w:pPr>
        <w:ind w:left="2160" w:hanging="360"/>
      </w:pPr>
    </w:lvl>
    <w:lvl w:ilvl="3" w:tplc="BB3EDC80">
      <w:start w:val="1"/>
      <w:numFmt w:val="bullet"/>
      <w:lvlText w:val="●"/>
      <w:lvlJc w:val="left"/>
      <w:pPr>
        <w:ind w:left="2880" w:hanging="360"/>
      </w:pPr>
    </w:lvl>
    <w:lvl w:ilvl="4" w:tplc="B9D4A51A">
      <w:start w:val="1"/>
      <w:numFmt w:val="bullet"/>
      <w:lvlText w:val="○"/>
      <w:lvlJc w:val="left"/>
      <w:pPr>
        <w:ind w:left="3600" w:hanging="360"/>
      </w:pPr>
    </w:lvl>
    <w:lvl w:ilvl="5" w:tplc="5388E1F4">
      <w:start w:val="1"/>
      <w:numFmt w:val="bullet"/>
      <w:lvlText w:val="■"/>
      <w:lvlJc w:val="left"/>
      <w:pPr>
        <w:ind w:left="4320" w:hanging="360"/>
      </w:pPr>
    </w:lvl>
    <w:lvl w:ilvl="6" w:tplc="FA6A525C">
      <w:start w:val="1"/>
      <w:numFmt w:val="bullet"/>
      <w:lvlText w:val="●"/>
      <w:lvlJc w:val="left"/>
      <w:pPr>
        <w:ind w:left="5040" w:hanging="360"/>
      </w:pPr>
    </w:lvl>
    <w:lvl w:ilvl="7" w:tplc="2C1C71E6">
      <w:start w:val="1"/>
      <w:numFmt w:val="bullet"/>
      <w:lvlText w:val="●"/>
      <w:lvlJc w:val="left"/>
      <w:pPr>
        <w:ind w:left="5760" w:hanging="360"/>
      </w:pPr>
    </w:lvl>
    <w:lvl w:ilvl="8" w:tplc="DED090E0">
      <w:start w:val="1"/>
      <w:numFmt w:val="bullet"/>
      <w:lvlText w:val="●"/>
      <w:lvlJc w:val="left"/>
      <w:pPr>
        <w:ind w:left="6480" w:hanging="360"/>
      </w:pPr>
    </w:lvl>
  </w:abstractNum>
  <w:num w:numId="1" w16cid:durableId="7868483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D9"/>
    <w:rsid w:val="001457D9"/>
    <w:rsid w:val="002B7BDB"/>
    <w:rsid w:val="004C0D8A"/>
    <w:rsid w:val="007F3177"/>
    <w:rsid w:val="00DD3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D0CED"/>
  <w15:docId w15:val="{D55A7152-30CF-48C2-BDA9-2303C37C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121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10051"/>
      <w:sz w:val="26"/>
      <w:szCs w:val="26"/>
    </w:rPr>
  </w:style>
  <w:style w:type="paragraph" w:styleId="Heading2">
    <w:name w:val="heading 2"/>
    <w:uiPriority w:val="9"/>
    <w:semiHidden/>
    <w:unhideWhenUsed/>
    <w:qFormat/>
    <w:pPr>
      <w:spacing w:before="200" w:after="80"/>
      <w:outlineLvl w:val="1"/>
    </w:pPr>
    <w:rPr>
      <w:b/>
      <w:bCs/>
      <w:color w:val="010051"/>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CF92F-9469-45B0-8B9C-98FDC70B2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3351</Words>
  <Characters>15839</Characters>
  <Application>Microsoft Office Word</Application>
  <DocSecurity>0</DocSecurity>
  <Lines>636</Lines>
  <Paragraphs>273</Paragraphs>
  <ScaleCrop>false</ScaleCrop>
  <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Jack Lavender</cp:lastModifiedBy>
  <cp:revision>3</cp:revision>
  <dcterms:created xsi:type="dcterms:W3CDTF">2026-04-08T14:32:00Z</dcterms:created>
  <dcterms:modified xsi:type="dcterms:W3CDTF">2026-04-08T16:12:00Z</dcterms:modified>
</cp:coreProperties>
</file>